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651" w:rsidRDefault="00420651" w:rsidP="00420651">
      <w:pPr>
        <w:pStyle w:val="Heading1"/>
        <w:ind w:left="0" w:firstLine="0"/>
        <w:jc w:val="center"/>
      </w:pPr>
      <w:bookmarkStart w:id="0" w:name="_Toc115815244"/>
      <w:bookmarkStart w:id="1" w:name="_GoBack"/>
      <w:bookmarkEnd w:id="1"/>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rsidR="00420651" w:rsidRDefault="00420651" w:rsidP="00420651"/>
    <w:tbl>
      <w:tblPr>
        <w:tblW w:w="1519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902"/>
        <w:gridCol w:w="3341"/>
        <w:gridCol w:w="4298"/>
        <w:gridCol w:w="540"/>
        <w:gridCol w:w="540"/>
        <w:gridCol w:w="1219"/>
        <w:gridCol w:w="1299"/>
        <w:gridCol w:w="1080"/>
        <w:gridCol w:w="810"/>
      </w:tblGrid>
      <w:tr w:rsidR="00420651" w:rsidTr="00395472">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81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395472">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r>
              <w:rPr>
                <w:sz w:val="16"/>
                <w:szCs w:val="16"/>
              </w:rPr>
              <w:t>6/2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C25EF9" w:rsidP="00684647">
            <w:pPr>
              <w:spacing w:before="0" w:line="200" w:lineRule="exact"/>
              <w:jc w:val="center"/>
              <w:rPr>
                <w:sz w:val="16"/>
                <w:szCs w:val="16"/>
              </w:rPr>
            </w:pPr>
            <w:r>
              <w:rPr>
                <w:sz w:val="16"/>
                <w:szCs w:val="16"/>
              </w:rPr>
              <w:t>TD45R2(Plen)</w:t>
            </w:r>
          </w:p>
        </w:tc>
        <w:tc>
          <w:tcPr>
            <w:tcW w:w="810"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9A6934" w:rsidRPr="000E7673" w:rsidRDefault="009A6934" w:rsidP="009A6934">
            <w:pPr>
              <w:spacing w:before="20" w:after="20" w:line="200" w:lineRule="exact"/>
              <w:rPr>
                <w:sz w:val="16"/>
                <w:szCs w:val="16"/>
                <w:highlight w:val="yellow"/>
              </w:rPr>
            </w:pPr>
            <w:r w:rsidRPr="00A22317">
              <w:rPr>
                <w:sz w:val="16"/>
                <w:szCs w:val="16"/>
              </w:rPr>
              <w:t xml:space="preserve">This Recommendation provides </w:t>
            </w:r>
            <w:r>
              <w:rPr>
                <w:sz w:val="16"/>
                <w:szCs w:val="16"/>
              </w:rPr>
              <w:t xml:space="preserve">general </w:t>
            </w:r>
            <w:r>
              <w:rPr>
                <w:sz w:val="16"/>
                <w:szCs w:val="16"/>
                <w:lang w:val="en-US"/>
              </w:rPr>
              <w:t>guidelines on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r w:rsidRPr="00207CAC">
              <w:rPr>
                <w:sz w:val="16"/>
                <w:szCs w:val="16"/>
                <w:lang w:val="da-DK"/>
              </w:rPr>
              <w:t xml:space="preserve">Q5/2 </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090FCD">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operational guideline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 xml:space="preserve">This Recommendation provides specifications on network management controls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fr-FR"/>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5E2DE3" w:rsidTr="00395472">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network management principles and functions for B-ISDN traffic</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Q5/2</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hyperlink r:id="rId6" w:history="1">
              <w:r w:rsidRPr="00207CAC">
                <w:rPr>
                  <w:sz w:val="16"/>
                  <w:szCs w:val="16"/>
                  <w:lang w:val="da-DK"/>
                </w:rPr>
                <w:t>thomas@ktf.com</w:t>
              </w:r>
            </w:hyperlink>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395472">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810"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395472">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F40864" w:rsidRDefault="00E23F90" w:rsidP="00684647">
            <w:pPr>
              <w:rPr>
                <w:sz w:val="16"/>
                <w:szCs w:val="16"/>
              </w:rPr>
            </w:pPr>
            <w:r>
              <w:rPr>
                <w:sz w:val="16"/>
                <w:szCs w:val="16"/>
              </w:rPr>
              <w:t>Mainly editorial changes to the description of a one Figure in the text.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81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395472">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E23F90" w:rsidP="00470E29">
            <w:pPr>
              <w:spacing w:before="20" w:after="20" w:line="200" w:lineRule="exact"/>
              <w:jc w:val="center"/>
              <w:rPr>
                <w:sz w:val="16"/>
                <w:szCs w:val="16"/>
                <w:lang w:val="en-US"/>
              </w:rPr>
            </w:pPr>
            <w:r>
              <w:rPr>
                <w:sz w:val="16"/>
                <w:szCs w:val="16"/>
                <w:lang w:val="en-US"/>
              </w:rPr>
              <w:t>1</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047D5F" w:rsidRDefault="00117DE4" w:rsidP="00470E29">
            <w:pPr>
              <w:spacing w:before="20" w:after="20" w:line="200" w:lineRule="exact"/>
              <w:jc w:val="center"/>
              <w:rPr>
                <w:sz w:val="16"/>
                <w:szCs w:val="16"/>
                <w:lang w:val="en-US"/>
              </w:rPr>
            </w:pPr>
            <w:r>
              <w:rPr>
                <w:sz w:val="16"/>
                <w:szCs w:val="16"/>
                <w:lang w:val="en-US"/>
              </w:rPr>
              <w:t>2012</w:t>
            </w:r>
          </w:p>
          <w:p w:rsidR="00470E29" w:rsidRPr="00471E0F" w:rsidRDefault="00047D5F" w:rsidP="00470E29">
            <w:pPr>
              <w:spacing w:before="20" w:after="20" w:line="200" w:lineRule="exact"/>
              <w:jc w:val="center"/>
              <w:rPr>
                <w:sz w:val="16"/>
                <w:szCs w:val="16"/>
                <w:lang w:val="en-US"/>
              </w:rPr>
            </w:pPr>
            <w:r>
              <w:rPr>
                <w:sz w:val="16"/>
                <w:szCs w:val="16"/>
                <w:lang w:val="en-US"/>
              </w:rPr>
              <w:t>(</w:t>
            </w:r>
            <w:r w:rsidR="00470E29">
              <w:rPr>
                <w:sz w:val="16"/>
                <w:szCs w:val="16"/>
                <w:lang w:val="en-US"/>
              </w:rPr>
              <w:t>2006.02</w:t>
            </w:r>
            <w:r>
              <w:rPr>
                <w:sz w:val="16"/>
                <w:szCs w:val="16"/>
                <w:lang w:val="en-US"/>
              </w:rPr>
              <w:t>)</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047D5F" w:rsidP="00470E29">
            <w:pPr>
              <w:spacing w:before="20" w:after="20" w:line="200" w:lineRule="exact"/>
              <w:jc w:val="center"/>
              <w:rPr>
                <w:sz w:val="16"/>
                <w:szCs w:val="16"/>
              </w:rPr>
            </w:pPr>
            <w:r>
              <w:rPr>
                <w:sz w:val="16"/>
                <w:szCs w:val="16"/>
              </w:rPr>
              <w:t>Annex 8 Com2 – D83 (2008)</w:t>
            </w:r>
          </w:p>
        </w:tc>
        <w:tc>
          <w:tcPr>
            <w:tcW w:w="810"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B0BA4" w:rsidTr="00395472">
        <w:trPr>
          <w:cantSplit/>
        </w:trPr>
        <w:tc>
          <w:tcPr>
            <w:tcW w:w="1168" w:type="dxa"/>
            <w:tcBorders>
              <w:top w:val="single" w:sz="4" w:space="0" w:color="auto"/>
              <w:left w:val="single" w:sz="4" w:space="0" w:color="auto"/>
              <w:bottom w:val="single" w:sz="4" w:space="0" w:color="auto"/>
              <w:right w:val="single" w:sz="4" w:space="0" w:color="auto"/>
            </w:tcBorders>
          </w:tcPr>
          <w:p w:rsidR="000B0BA4" w:rsidRPr="00F53E9F" w:rsidRDefault="000B0BA4" w:rsidP="009A6934">
            <w:pPr>
              <w:spacing w:before="20" w:after="20" w:line="200" w:lineRule="exact"/>
              <w:rPr>
                <w:sz w:val="16"/>
                <w:szCs w:val="16"/>
              </w:rPr>
            </w:pPr>
            <w:r w:rsidRPr="00F53E9F">
              <w:rPr>
                <w:sz w:val="16"/>
                <w:szCs w:val="16"/>
              </w:rPr>
              <w:t>E.41Correlation</w:t>
            </w:r>
          </w:p>
        </w:tc>
        <w:tc>
          <w:tcPr>
            <w:tcW w:w="902" w:type="dxa"/>
            <w:tcBorders>
              <w:top w:val="single" w:sz="4" w:space="0" w:color="auto"/>
              <w:left w:val="single" w:sz="4" w:space="0" w:color="auto"/>
              <w:bottom w:val="single" w:sz="4" w:space="0" w:color="auto"/>
              <w:right w:val="single" w:sz="4" w:space="0" w:color="auto"/>
            </w:tcBorders>
          </w:tcPr>
          <w:p w:rsidR="000B0BA4" w:rsidRPr="00471E0F" w:rsidRDefault="000B0BA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B0BA4" w:rsidRPr="00364CC3" w:rsidRDefault="000B0BA4" w:rsidP="009A6934">
            <w:pPr>
              <w:spacing w:before="20" w:after="20" w:line="200" w:lineRule="exact"/>
              <w:rPr>
                <w:sz w:val="16"/>
                <w:szCs w:val="16"/>
              </w:rPr>
            </w:pPr>
            <w:r>
              <w:rPr>
                <w:sz w:val="16"/>
                <w:szCs w:val="16"/>
              </w:rPr>
              <w:t>Alarm correlation and impact analysis</w:t>
            </w:r>
          </w:p>
        </w:tc>
        <w:tc>
          <w:tcPr>
            <w:tcW w:w="4298" w:type="dxa"/>
            <w:tcBorders>
              <w:top w:val="single" w:sz="4" w:space="0" w:color="auto"/>
              <w:left w:val="single" w:sz="4" w:space="0" w:color="auto"/>
              <w:bottom w:val="single" w:sz="4" w:space="0" w:color="auto"/>
              <w:right w:val="single" w:sz="4" w:space="0" w:color="auto"/>
            </w:tcBorders>
          </w:tcPr>
          <w:p w:rsidR="000B0BA4" w:rsidRDefault="000B0BA4" w:rsidP="004452C8">
            <w:pPr>
              <w:spacing w:before="20" w:after="20" w:line="200" w:lineRule="exact"/>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0B0BA4" w:rsidRDefault="00E23F90" w:rsidP="009A6934">
            <w:pPr>
              <w:spacing w:before="20" w:after="20" w:line="200" w:lineRule="exact"/>
              <w:jc w:val="center"/>
              <w:rPr>
                <w:sz w:val="16"/>
                <w:szCs w:val="16"/>
                <w:lang w:val="en-US"/>
              </w:rPr>
            </w:pPr>
            <w:r>
              <w:rPr>
                <w:sz w:val="16"/>
                <w:szCs w:val="16"/>
                <w:lang w:val="en-US"/>
              </w:rPr>
              <w:t>0</w:t>
            </w:r>
          </w:p>
        </w:tc>
        <w:tc>
          <w:tcPr>
            <w:tcW w:w="540" w:type="dxa"/>
            <w:tcBorders>
              <w:top w:val="single" w:sz="4" w:space="0" w:color="auto"/>
              <w:left w:val="single" w:sz="4" w:space="0" w:color="auto"/>
              <w:bottom w:val="single" w:sz="4" w:space="0" w:color="auto"/>
              <w:right w:val="single" w:sz="4" w:space="0" w:color="auto"/>
            </w:tcBorders>
          </w:tcPr>
          <w:p w:rsidR="000B0BA4" w:rsidRPr="00A22317" w:rsidRDefault="000B0BA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B0BA4" w:rsidRDefault="00117DE4" w:rsidP="009A6934">
            <w:pPr>
              <w:spacing w:before="20" w:after="20" w:line="200" w:lineRule="exact"/>
              <w:jc w:val="center"/>
              <w:rPr>
                <w:sz w:val="16"/>
                <w:szCs w:val="16"/>
                <w:lang w:val="en-US"/>
              </w:rPr>
            </w:pPr>
            <w:r>
              <w:rPr>
                <w:sz w:val="16"/>
                <w:szCs w:val="16"/>
                <w:lang w:val="en-US"/>
              </w:rPr>
              <w:t>2012</w:t>
            </w:r>
          </w:p>
        </w:tc>
        <w:tc>
          <w:tcPr>
            <w:tcW w:w="1299" w:type="dxa"/>
            <w:tcBorders>
              <w:top w:val="single" w:sz="4" w:space="0" w:color="auto"/>
              <w:left w:val="single" w:sz="4" w:space="0" w:color="auto"/>
              <w:bottom w:val="single" w:sz="4" w:space="0" w:color="auto"/>
              <w:right w:val="single" w:sz="4" w:space="0" w:color="auto"/>
            </w:tcBorders>
          </w:tcPr>
          <w:p w:rsidR="000B0BA4" w:rsidRPr="00207CAC" w:rsidRDefault="000B0BA4" w:rsidP="009A6934">
            <w:pPr>
              <w:spacing w:before="20" w:after="20" w:line="200" w:lineRule="exact"/>
              <w:rPr>
                <w:sz w:val="16"/>
                <w:szCs w:val="16"/>
                <w:lang w:val="sv-SE"/>
              </w:rPr>
            </w:pPr>
          </w:p>
        </w:tc>
        <w:tc>
          <w:tcPr>
            <w:tcW w:w="1080" w:type="dxa"/>
            <w:tcBorders>
              <w:top w:val="single" w:sz="4" w:space="0" w:color="auto"/>
              <w:left w:val="single" w:sz="4" w:space="0" w:color="auto"/>
              <w:bottom w:val="single" w:sz="4" w:space="0" w:color="auto"/>
              <w:right w:val="single" w:sz="4" w:space="0" w:color="auto"/>
            </w:tcBorders>
          </w:tcPr>
          <w:p w:rsidR="000B0BA4" w:rsidRPr="006B4D11" w:rsidRDefault="000B0BA4" w:rsidP="009A6934">
            <w:pPr>
              <w:spacing w:before="20" w:after="20" w:line="200" w:lineRule="exact"/>
              <w:jc w:val="center"/>
              <w:rPr>
                <w:sz w:val="16"/>
                <w:szCs w:val="16"/>
                <w:lang w:val="sv-SE"/>
              </w:rPr>
            </w:pPr>
          </w:p>
        </w:tc>
        <w:tc>
          <w:tcPr>
            <w:tcW w:w="810" w:type="dxa"/>
            <w:tcBorders>
              <w:top w:val="single" w:sz="4" w:space="0" w:color="auto"/>
              <w:left w:val="single" w:sz="4" w:space="0" w:color="auto"/>
              <w:bottom w:val="single" w:sz="4" w:space="0" w:color="auto"/>
              <w:right w:val="single" w:sz="4" w:space="0" w:color="auto"/>
            </w:tcBorders>
          </w:tcPr>
          <w:p w:rsidR="000B0BA4" w:rsidRDefault="000B0BA4" w:rsidP="009A6934">
            <w:pPr>
              <w:spacing w:before="20" w:after="20" w:line="200" w:lineRule="exact"/>
              <w:jc w:val="center"/>
              <w:rPr>
                <w:sz w:val="16"/>
                <w:szCs w:val="16"/>
              </w:rPr>
            </w:pPr>
          </w:p>
        </w:tc>
      </w:tr>
      <w:tr w:rsidR="000120B0" w:rsidTr="00395472">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hyperlink r:id="rId7" w:history="1">
              <w:r w:rsidRPr="00207CAC">
                <w:rPr>
                  <w:rStyle w:val="Hyperlink"/>
                  <w:sz w:val="16"/>
                  <w:szCs w:val="16"/>
                  <w:lang w:val="sv-SE"/>
                </w:rPr>
                <w:t>vanwyk@telkom.co.za</w:t>
              </w:r>
            </w:hyperlink>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810"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20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26"/>
        <w:gridCol w:w="876"/>
        <w:gridCol w:w="3329"/>
        <w:gridCol w:w="12"/>
        <w:gridCol w:w="4298"/>
        <w:gridCol w:w="10"/>
        <w:gridCol w:w="530"/>
        <w:gridCol w:w="11"/>
        <w:gridCol w:w="529"/>
        <w:gridCol w:w="12"/>
        <w:gridCol w:w="1169"/>
        <w:gridCol w:w="38"/>
        <w:gridCol w:w="1299"/>
        <w:gridCol w:w="14"/>
        <w:gridCol w:w="1066"/>
        <w:gridCol w:w="14"/>
        <w:gridCol w:w="796"/>
        <w:gridCol w:w="12"/>
      </w:tblGrid>
      <w:tr w:rsidR="006142E5" w:rsidTr="00387E30">
        <w:trPr>
          <w:gridAfter w:val="1"/>
          <w:wAfter w:w="12" w:type="dxa"/>
          <w:cantSplit/>
          <w:tblHeader/>
        </w:trPr>
        <w:tc>
          <w:tcPr>
            <w:tcW w:w="1168"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Code</w:t>
            </w:r>
          </w:p>
        </w:tc>
        <w:tc>
          <w:tcPr>
            <w:tcW w:w="902"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Question</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Title</w:t>
            </w:r>
          </w:p>
        </w:tc>
        <w:tc>
          <w:tcPr>
            <w:tcW w:w="4298"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status</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class</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684647">
            <w:pPr>
              <w:spacing w:before="20" w:after="20" w:line="200" w:lineRule="exact"/>
              <w:rPr>
                <w:sz w:val="16"/>
                <w:szCs w:val="16"/>
              </w:rPr>
            </w:pPr>
            <w:r w:rsidRPr="00F53E9F">
              <w:rPr>
                <w:sz w:val="16"/>
                <w:szCs w:val="16"/>
              </w:rPr>
              <w:t>G.</w:t>
            </w:r>
            <w:r>
              <w:rPr>
                <w:sz w:val="16"/>
                <w:szCs w:val="16"/>
              </w:rPr>
              <w:t>phnt</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351BF4">
            <w:pPr>
              <w:spacing w:before="20" w:after="20" w:line="200" w:lineRule="exact"/>
              <w:jc w:val="center"/>
              <w:rPr>
                <w:sz w:val="16"/>
                <w:szCs w:val="16"/>
                <w:lang w:val="es-ES"/>
              </w:rPr>
            </w:pPr>
            <w:r>
              <w:rPr>
                <w:sz w:val="16"/>
                <w:szCs w:val="16"/>
                <w:lang w:val="es-ES"/>
              </w:rPr>
              <w:t>2011.09</w:t>
            </w:r>
          </w:p>
        </w:tc>
        <w:tc>
          <w:tcPr>
            <w:tcW w:w="1299"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 xml:space="preserve">Yoshiyuki Mihara </w:t>
            </w:r>
          </w:p>
          <w:p w:rsidR="006142E5" w:rsidRPr="00684647" w:rsidRDefault="002177C1" w:rsidP="00684647">
            <w:pPr>
              <w:spacing w:before="20" w:after="20" w:line="200" w:lineRule="exact"/>
              <w:rPr>
                <w:sz w:val="16"/>
                <w:szCs w:val="16"/>
              </w:rPr>
            </w:pPr>
            <w:hyperlink r:id="rId8" w:history="1">
              <w:r w:rsidR="006142E5" w:rsidRPr="00684647">
                <w:rPr>
                  <w:sz w:val="16"/>
                  <w:szCs w:val="16"/>
                </w:rPr>
                <w:t>Tatsuhiko Yoshida</w:t>
              </w:r>
            </w:hyperlink>
            <w:r w:rsidR="006142E5" w:rsidRPr="00684647">
              <w:rPr>
                <w:sz w:val="16"/>
                <w:szCs w:val="16"/>
              </w:rPr>
              <w:t xml:space="preserve"> </w:t>
            </w:r>
          </w:p>
          <w:p w:rsidR="006142E5" w:rsidRPr="00207CAC" w:rsidRDefault="006142E5" w:rsidP="0068464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2177C1" w:rsidP="00684647">
            <w:pPr>
              <w:spacing w:before="20" w:after="20" w:line="200" w:lineRule="exact"/>
              <w:rPr>
                <w:sz w:val="16"/>
                <w:szCs w:val="16"/>
              </w:rPr>
            </w:pPr>
            <w:hyperlink r:id="rId9" w:tgtFrame="_blank" w:history="1">
              <w:r w:rsidR="006142E5" w:rsidRPr="00684647">
                <w:rPr>
                  <w:sz w:val="16"/>
                  <w:szCs w:val="16"/>
                </w:rPr>
                <w:t>TD458</w:t>
              </w:r>
              <w:r w:rsidR="006142E5">
                <w:rPr>
                  <w:sz w:val="16"/>
                  <w:szCs w:val="16"/>
                </w:rPr>
                <w:t xml:space="preserve"> (</w:t>
              </w:r>
              <w:r w:rsidR="006142E5" w:rsidRPr="00684647">
                <w:rPr>
                  <w:sz w:val="16"/>
                  <w:szCs w:val="16"/>
                </w:rPr>
                <w:t>WP1</w:t>
              </w:r>
            </w:hyperlink>
            <w:r w:rsidR="006142E5">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G.8080 /Y.1304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Amd 1 /Y.1304 Amd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2008.03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Cor 1 /Y.1304 Cor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Corrigendum 1 to G.8080</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IG</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G.7710 /Y.1701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Equipment Management Function Requirements</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This Recommendation provides the common management requirements for transport equipment.</w:t>
            </w:r>
            <w:r w:rsidRPr="00684647">
              <w:rPr>
                <w:sz w:val="16"/>
                <w:szCs w:val="16"/>
              </w:rPr>
              <w:t>This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 xml:space="preserve">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DA0F96">
            <w:pPr>
              <w:spacing w:before="20" w:after="20" w:line="200" w:lineRule="exact"/>
              <w:jc w:val="center"/>
              <w:rPr>
                <w:sz w:val="16"/>
                <w:szCs w:val="16"/>
              </w:rPr>
            </w:pPr>
            <w:r>
              <w:rPr>
                <w:sz w:val="16"/>
                <w:szCs w:val="16"/>
              </w:rPr>
              <w:t>201</w:t>
            </w:r>
            <w:r w:rsidR="00DA0F96">
              <w:rPr>
                <w:sz w:val="16"/>
                <w:szCs w:val="16"/>
              </w:rPr>
              <w:t>2</w:t>
            </w:r>
            <w:r>
              <w:rPr>
                <w:sz w:val="16"/>
                <w:szCs w:val="16"/>
              </w:rPr>
              <w:t>.</w:t>
            </w:r>
            <w:r w:rsidR="00DA0F96">
              <w:rPr>
                <w:sz w:val="16"/>
                <w:szCs w:val="16"/>
              </w:rPr>
              <w:t>0</w:t>
            </w:r>
            <w:r>
              <w:rPr>
                <w:sz w:val="16"/>
                <w:szCs w:val="16"/>
              </w:rPr>
              <w:t>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da-DK"/>
              </w:rPr>
            </w:pPr>
            <w:r w:rsidRPr="00207CAC">
              <w:rPr>
                <w:sz w:val="16"/>
                <w:szCs w:val="16"/>
                <w:lang w:val="da-DK"/>
              </w:rPr>
              <w:t xml:space="preserve">Bernd Zeuner </w:t>
            </w:r>
            <w:hyperlink r:id="rId10" w:history="1">
              <w:r w:rsidRPr="00207CAC">
                <w:rPr>
                  <w:rStyle w:val="Hyperlink"/>
                  <w:sz w:val="16"/>
                  <w:szCs w:val="16"/>
                  <w:lang w:val="da-DK"/>
                </w:rPr>
                <w:t>bernd.zeuner@t-systems.com</w:t>
              </w:r>
            </w:hyperlink>
            <w:r w:rsidRPr="00207CAC">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2642F4">
            <w:pPr>
              <w:spacing w:before="20" w:after="20" w:line="200" w:lineRule="exact"/>
              <w:rPr>
                <w:sz w:val="16"/>
                <w:szCs w:val="16"/>
              </w:rPr>
            </w:pPr>
            <w:r w:rsidRPr="00F53E9F">
              <w:rPr>
                <w:sz w:val="16"/>
                <w:szCs w:val="16"/>
              </w:rPr>
              <w:t>G.7710/Y.1701 Amd</w:t>
            </w:r>
            <w:r w:rsidR="002642F4">
              <w:rPr>
                <w:sz w:val="16"/>
                <w:szCs w:val="16"/>
              </w:rPr>
              <w:t xml:space="preserve"> </w:t>
            </w:r>
            <w:r w:rsidRPr="00F53E9F">
              <w:rPr>
                <w:sz w:val="16"/>
                <w:szCs w:val="16"/>
              </w:rPr>
              <w:t>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642F4">
            <w:pPr>
              <w:spacing w:before="20" w:after="20" w:line="200" w:lineRule="exact"/>
              <w:jc w:val="center"/>
              <w:rPr>
                <w:sz w:val="16"/>
                <w:szCs w:val="16"/>
                <w:lang w:val="es-ES"/>
              </w:rPr>
            </w:pPr>
            <w:r>
              <w:rPr>
                <w:sz w:val="16"/>
                <w:szCs w:val="16"/>
                <w:lang w:val="es-ES"/>
              </w:rPr>
              <w:t>201</w:t>
            </w:r>
            <w:r w:rsidR="002642F4">
              <w:rPr>
                <w:sz w:val="16"/>
                <w:szCs w:val="16"/>
                <w:lang w:val="es-ES"/>
              </w:rPr>
              <w:t>4</w:t>
            </w:r>
            <w:r>
              <w:rPr>
                <w:sz w:val="16"/>
                <w:szCs w:val="16"/>
                <w:lang w:val="es-ES"/>
              </w:rPr>
              <w:t>.0</w:t>
            </w:r>
            <w:r w:rsidR="002642F4">
              <w:rPr>
                <w:sz w:val="16"/>
                <w:szCs w:val="16"/>
                <w:lang w:val="es-ES"/>
              </w:rPr>
              <w:t>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351BF4">
            <w:pPr>
              <w:spacing w:before="20" w:after="20" w:line="200" w:lineRule="exact"/>
              <w:rPr>
                <w:sz w:val="16"/>
                <w:szCs w:val="16"/>
                <w:lang w:val="da-DK"/>
              </w:rPr>
            </w:pPr>
            <w:r w:rsidRPr="00207CAC">
              <w:rPr>
                <w:sz w:val="16"/>
                <w:szCs w:val="16"/>
                <w:lang w:val="da-DK"/>
              </w:rPr>
              <w:t>Bernd Zeuner</w:t>
            </w:r>
          </w:p>
          <w:p w:rsidR="006142E5" w:rsidRPr="00207CAC" w:rsidRDefault="002177C1" w:rsidP="00351BF4">
            <w:pPr>
              <w:spacing w:before="20" w:after="20" w:line="200" w:lineRule="exact"/>
              <w:rPr>
                <w:sz w:val="16"/>
                <w:szCs w:val="16"/>
                <w:lang w:val="nb-NO"/>
              </w:rPr>
            </w:pPr>
            <w:hyperlink r:id="rId11" w:history="1">
              <w:r w:rsidR="006142E5" w:rsidRPr="00207CAC">
                <w:rPr>
                  <w:rStyle w:val="Hyperlink"/>
                  <w:sz w:val="16"/>
                  <w:szCs w:val="16"/>
                  <w:lang w:val="da-DK"/>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DF19E0"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 xml:space="preserve">G.7712 /Y.1703 </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other distributed communications (e.g., orderwire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IP and OSI). The interworking between parts of the DCN supporting IP-only, parts supporting OSIonly,</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jc w:val="center"/>
              <w:rPr>
                <w:sz w:val="16"/>
                <w:szCs w:val="16"/>
              </w:rPr>
            </w:pPr>
            <w:r>
              <w:rPr>
                <w:sz w:val="16"/>
                <w:szCs w:val="16"/>
                <w:lang w:val="es-ES"/>
              </w:rPr>
              <w:t>2010.09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nb-NO"/>
              </w:rPr>
            </w:pPr>
            <w:r w:rsidRPr="00207CAC">
              <w:rPr>
                <w:sz w:val="16"/>
                <w:szCs w:val="16"/>
                <w:lang w:val="nb-NO"/>
              </w:rPr>
              <w:t>Dieter Beller</w:t>
            </w:r>
          </w:p>
          <w:p w:rsidR="006142E5" w:rsidRPr="00207CAC" w:rsidRDefault="002177C1" w:rsidP="00207CAC">
            <w:pPr>
              <w:spacing w:before="20" w:after="20" w:line="200" w:lineRule="exact"/>
              <w:rPr>
                <w:sz w:val="16"/>
                <w:szCs w:val="16"/>
                <w:lang w:val="nb-NO"/>
              </w:rPr>
            </w:pPr>
            <w:hyperlink r:id="rId12" w:history="1">
              <w:r w:rsidR="006142E5" w:rsidRPr="00207CAC">
                <w:rPr>
                  <w:sz w:val="16"/>
                  <w:szCs w:val="16"/>
                  <w:lang w:val="nb-NO"/>
                </w:rPr>
                <w:t>dieter.beller@alcatel-lucent.com</w:t>
              </w:r>
            </w:hyperlink>
            <w:r w:rsidR="006142E5" w:rsidRPr="00207CAC">
              <w:rPr>
                <w:sz w:val="16"/>
                <w:szCs w:val="16"/>
                <w:lang w:val="nb-NO"/>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rPr>
            </w:pPr>
            <w:r w:rsidRPr="00DF19E0">
              <w:rPr>
                <w:sz w:val="16"/>
                <w:szCs w:val="16"/>
                <w:lang w:val="nb-NO"/>
              </w:rPr>
              <w:t xml:space="preserve"> </w:t>
            </w:r>
            <w:r>
              <w:rPr>
                <w:sz w:val="16"/>
                <w:szCs w:val="16"/>
              </w:rPr>
              <w:t>TD248r1Plen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G.7710</w:t>
            </w:r>
            <w:r>
              <w:rPr>
                <w:sz w:val="16"/>
                <w:szCs w:val="16"/>
              </w:rPr>
              <w:t xml:space="preserve">, </w:t>
            </w:r>
            <w:r w:rsidRPr="00684647">
              <w:rPr>
                <w:sz w:val="16"/>
                <w:szCs w:val="16"/>
              </w:rPr>
              <w:t>G.8021</w:t>
            </w:r>
            <w:r>
              <w:rPr>
                <w:sz w:val="16"/>
                <w:szCs w:val="16"/>
              </w:rPr>
              <w:t xml:space="preserve">, </w:t>
            </w:r>
            <w:r w:rsidRPr="00684647">
              <w:rPr>
                <w:sz w:val="16"/>
                <w:szCs w:val="16"/>
              </w:rPr>
              <w:t>G.8051</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M.3016</w:t>
            </w:r>
            <w:r>
              <w:rPr>
                <w:sz w:val="16"/>
                <w:szCs w:val="16"/>
              </w:rPr>
              <w:t xml:space="preserve">, </w:t>
            </w:r>
            <w:r w:rsidRPr="00684647">
              <w:rPr>
                <w:sz w:val="16"/>
                <w:szCs w:val="16"/>
              </w:rPr>
              <w:t>Q.811</w:t>
            </w:r>
            <w:r>
              <w:rPr>
                <w:sz w:val="16"/>
                <w:szCs w:val="16"/>
              </w:rPr>
              <w:t xml:space="preserve">, </w:t>
            </w:r>
            <w:r w:rsidRPr="00684647">
              <w:rPr>
                <w:sz w:val="16"/>
                <w:szCs w:val="16"/>
              </w:rPr>
              <w:t>Q.812</w:t>
            </w:r>
            <w:r>
              <w:rPr>
                <w:sz w:val="16"/>
                <w:szCs w:val="16"/>
              </w:rPr>
              <w:t xml:space="preserve">, </w:t>
            </w:r>
            <w:r w:rsidRPr="00684647">
              <w:rPr>
                <w:sz w:val="16"/>
                <w:szCs w:val="16"/>
              </w:rPr>
              <w:t>Q.921</w:t>
            </w:r>
            <w:r>
              <w:rPr>
                <w:sz w:val="16"/>
                <w:szCs w:val="16"/>
              </w:rPr>
              <w:t xml:space="preserve">, </w:t>
            </w:r>
            <w:r w:rsidRPr="00684647">
              <w:rPr>
                <w:sz w:val="16"/>
                <w:szCs w:val="16"/>
              </w:rPr>
              <w:t>X.263</w:t>
            </w:r>
          </w:p>
        </w:tc>
      </w:tr>
      <w:tr w:rsidR="00DA0F96" w:rsidRPr="00CF58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DA0F96" w:rsidRPr="00F53E9F" w:rsidRDefault="00DA0F96" w:rsidP="003E687D">
            <w:pPr>
              <w:spacing w:before="20" w:after="20" w:line="200" w:lineRule="exact"/>
              <w:rPr>
                <w:sz w:val="16"/>
                <w:szCs w:val="16"/>
              </w:rPr>
            </w:pPr>
            <w:r w:rsidRPr="00F53E9F">
              <w:rPr>
                <w:sz w:val="16"/>
                <w:szCs w:val="16"/>
              </w:rPr>
              <w:t>G.7712/Y.1703 Amd 1</w:t>
            </w:r>
          </w:p>
        </w:tc>
        <w:tc>
          <w:tcPr>
            <w:tcW w:w="902"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lang w:val="es-ES"/>
              </w:rPr>
            </w:pPr>
            <w:r>
              <w:rPr>
                <w:sz w:val="16"/>
                <w:szCs w:val="16"/>
                <w:lang w:val="es-ES"/>
              </w:rPr>
              <w:t>2014.03</w:t>
            </w:r>
          </w:p>
        </w:tc>
        <w:tc>
          <w:tcPr>
            <w:tcW w:w="1299" w:type="dxa"/>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rPr>
                <w:sz w:val="16"/>
                <w:szCs w:val="16"/>
                <w:lang w:val="nb-NO"/>
              </w:rPr>
            </w:pPr>
            <w:r w:rsidRPr="00207CAC">
              <w:rPr>
                <w:sz w:val="16"/>
                <w:szCs w:val="16"/>
                <w:lang w:val="nb-NO"/>
              </w:rPr>
              <w:t>Dieter Beller</w:t>
            </w:r>
          </w:p>
          <w:p w:rsidR="00DA0F96" w:rsidRPr="00207CAC" w:rsidRDefault="002177C1" w:rsidP="003E687D">
            <w:pPr>
              <w:spacing w:before="20" w:after="20" w:line="200" w:lineRule="exact"/>
              <w:rPr>
                <w:sz w:val="16"/>
                <w:szCs w:val="16"/>
                <w:lang w:val="nb-NO"/>
              </w:rPr>
            </w:pPr>
            <w:hyperlink r:id="rId13" w:history="1">
              <w:r w:rsidR="00DA0F96"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r>
      <w:tr w:rsidR="006142E5" w:rsidRPr="00CF58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DA0F96">
            <w:pPr>
              <w:spacing w:before="20" w:after="20" w:line="200" w:lineRule="exact"/>
              <w:rPr>
                <w:sz w:val="16"/>
                <w:szCs w:val="16"/>
              </w:rPr>
            </w:pPr>
            <w:r w:rsidRPr="00F53E9F">
              <w:rPr>
                <w:sz w:val="16"/>
                <w:szCs w:val="16"/>
              </w:rPr>
              <w:t xml:space="preserve">G.7712/Y.1703 Amd </w:t>
            </w:r>
            <w:r w:rsidR="00DA0F96">
              <w:rPr>
                <w:sz w:val="16"/>
                <w:szCs w:val="16"/>
              </w:rPr>
              <w:t>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DA0F96">
            <w:pPr>
              <w:spacing w:before="20" w:after="20" w:line="200" w:lineRule="exact"/>
              <w:jc w:val="center"/>
              <w:rPr>
                <w:sz w:val="16"/>
                <w:szCs w:val="16"/>
                <w:lang w:val="es-ES"/>
              </w:rPr>
            </w:pPr>
            <w:r>
              <w:rPr>
                <w:sz w:val="16"/>
                <w:szCs w:val="16"/>
                <w:lang w:val="es-ES"/>
              </w:rPr>
              <w:t>201</w:t>
            </w:r>
            <w:r w:rsidR="008D394B">
              <w:rPr>
                <w:sz w:val="16"/>
                <w:szCs w:val="16"/>
                <w:lang w:val="es-ES"/>
              </w:rPr>
              <w:t>4</w:t>
            </w:r>
            <w:r>
              <w:rPr>
                <w:sz w:val="16"/>
                <w:szCs w:val="16"/>
                <w:lang w:val="es-ES"/>
              </w:rPr>
              <w:t>.</w:t>
            </w:r>
            <w:r w:rsidR="00DA0F96">
              <w:rPr>
                <w:sz w:val="16"/>
                <w:szCs w:val="16"/>
                <w:lang w:val="es-ES"/>
              </w:rPr>
              <w:t>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351BF4">
            <w:pPr>
              <w:spacing w:before="20" w:after="20" w:line="200" w:lineRule="exact"/>
              <w:rPr>
                <w:sz w:val="16"/>
                <w:szCs w:val="16"/>
                <w:lang w:val="nb-NO"/>
              </w:rPr>
            </w:pPr>
            <w:r w:rsidRPr="00207CAC">
              <w:rPr>
                <w:sz w:val="16"/>
                <w:szCs w:val="16"/>
                <w:lang w:val="nb-NO"/>
              </w:rPr>
              <w:t>Dieter Beller</w:t>
            </w:r>
          </w:p>
          <w:p w:rsidR="006142E5" w:rsidRPr="00207CAC" w:rsidRDefault="002177C1" w:rsidP="00351BF4">
            <w:pPr>
              <w:spacing w:before="20" w:after="20" w:line="200" w:lineRule="exact"/>
              <w:rPr>
                <w:sz w:val="16"/>
                <w:szCs w:val="16"/>
                <w:lang w:val="nb-NO"/>
              </w:rPr>
            </w:pPr>
            <w:hyperlink r:id="rId14" w:history="1">
              <w:r w:rsidR="006142E5"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nb-NO"/>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w:t>
            </w:r>
            <w:r w:rsidRPr="00F53E9F">
              <w:rPr>
                <w:sz w:val="16"/>
                <w:szCs w:val="16"/>
                <w:lang w:val="ru-RU"/>
              </w:rPr>
              <w:t xml:space="preserve"> </w:t>
            </w:r>
            <w:r w:rsidRPr="00F53E9F">
              <w:rPr>
                <w:sz w:val="16"/>
                <w:szCs w:val="16"/>
              </w:rPr>
              <w:t>/Y.1704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rPr>
            </w:pPr>
            <w:r>
              <w:rPr>
                <w:sz w:val="16"/>
                <w:szCs w:val="16"/>
                <w:lang w:val="es-ES"/>
              </w:rPr>
              <w:t>2009.11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en-US"/>
              </w:rPr>
            </w:pPr>
            <w:r w:rsidRPr="00207CAC">
              <w:rPr>
                <w:sz w:val="16"/>
                <w:szCs w:val="16"/>
                <w:lang w:val="en-US"/>
              </w:rPr>
              <w:t>Stephen Shew</w:t>
            </w:r>
          </w:p>
          <w:p w:rsidR="006142E5" w:rsidRPr="00207CAC" w:rsidRDefault="002177C1" w:rsidP="00207CAC">
            <w:pPr>
              <w:spacing w:before="20" w:after="20" w:line="200" w:lineRule="exact"/>
              <w:rPr>
                <w:sz w:val="16"/>
                <w:szCs w:val="16"/>
                <w:lang w:val="en-US"/>
              </w:rPr>
            </w:pPr>
            <w:hyperlink r:id="rId15" w:history="1">
              <w:r w:rsidR="006142E5" w:rsidRPr="00207CAC">
                <w:rPr>
                  <w:rStyle w:val="Hyperlink"/>
                  <w:sz w:val="16"/>
                  <w:szCs w:val="16"/>
                  <w:lang w:val="en-US"/>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TD94R1Plen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G.7713.1 /Y.1704.1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PNNI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Rec</w:t>
            </w:r>
            <w:r>
              <w:rPr>
                <w:sz w:val="16"/>
                <w:szCs w:val="16"/>
              </w:rPr>
              <w:t>s</w:t>
            </w:r>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H</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2012.09</w:t>
            </w:r>
          </w:p>
          <w:p w:rsidR="006142E5" w:rsidRDefault="006142E5" w:rsidP="00420651">
            <w:pPr>
              <w:spacing w:before="20" w:after="20" w:line="200" w:lineRule="exact"/>
              <w:jc w:val="center"/>
              <w:rPr>
                <w:sz w:val="16"/>
                <w:szCs w:val="16"/>
                <w:lang w:val="fr-FR"/>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fr-FR"/>
              </w:rPr>
            </w:pPr>
            <w:r w:rsidRPr="00207CAC">
              <w:rPr>
                <w:sz w:val="16"/>
                <w:szCs w:val="16"/>
                <w:lang w:val="fr-FR"/>
              </w:rPr>
              <w:t xml:space="preserve">Alan McGuire </w:t>
            </w:r>
            <w:hyperlink r:id="rId16" w:history="1">
              <w:r w:rsidRPr="00207CAC">
                <w:rPr>
                  <w:rStyle w:val="Hyperlink"/>
                  <w:sz w:val="16"/>
                  <w:szCs w:val="16"/>
                  <w:lang w:val="fr-FR"/>
                </w:rPr>
                <w:t>alan.mcguire@bt.com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Q.931, Q.2111, Q.2931, Q.2610, G.807, G.7712, G.7713, G.7714, G.8080, E.360.1, G.707, G.709</w:t>
            </w: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G.7713.2 /Y.1704.2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jc w:val="center"/>
              <w:rPr>
                <w:sz w:val="16"/>
                <w:szCs w:val="16"/>
                <w:lang w:val="es-ES"/>
              </w:rPr>
            </w:pPr>
            <w:r>
              <w:rPr>
                <w:sz w:val="16"/>
                <w:szCs w:val="16"/>
                <w:lang w:val="es-ES"/>
              </w:rPr>
              <w:t>2012.09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G.7713.3 /Y.1704.3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CR-LDP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r w:rsidRPr="00207CAC">
              <w:rPr>
                <w:sz w:val="16"/>
                <w:szCs w:val="16"/>
              </w:rPr>
              <w:t xml:space="preserve">Stephen Shew </w:t>
            </w:r>
            <w:hyperlink r:id="rId17" w:history="1">
              <w:r w:rsidRPr="00207CAC">
                <w:rPr>
                  <w:rStyle w:val="Hyperlink"/>
                  <w:sz w:val="16"/>
                  <w:szCs w:val="16"/>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TD62(WP3) (Apr 04) TD45Plen</w:t>
            </w:r>
          </w:p>
          <w:p w:rsidR="006142E5" w:rsidRDefault="006142E5" w:rsidP="00420651">
            <w:pPr>
              <w:spacing w:before="20" w:after="20" w:line="200" w:lineRule="exact"/>
              <w:jc w:val="center"/>
              <w:rPr>
                <w:sz w:val="16"/>
                <w:szCs w:val="16"/>
              </w:rPr>
            </w:pPr>
            <w:r>
              <w:rPr>
                <w:sz w:val="16"/>
                <w:szCs w:val="16"/>
              </w:rPr>
              <w:t>(Jan 03)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 /Y.1705</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Generalized automatic discovery techniques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8F5DEF" w:rsidRDefault="006142E5" w:rsidP="008D394B">
            <w:pPr>
              <w:spacing w:before="20" w:after="20" w:line="200" w:lineRule="exact"/>
              <w:jc w:val="center"/>
              <w:rPr>
                <w:sz w:val="16"/>
                <w:szCs w:val="16"/>
                <w:lang w:val="ru-RU"/>
              </w:rPr>
            </w:pPr>
            <w:r>
              <w:rPr>
                <w:sz w:val="16"/>
                <w:szCs w:val="16"/>
                <w:lang w:val="es-ES"/>
              </w:rPr>
              <w:t>2005.08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rPr>
            </w:pPr>
            <w:r w:rsidRPr="00207CAC">
              <w:rPr>
                <w:sz w:val="16"/>
                <w:szCs w:val="16"/>
              </w:rPr>
              <w:t>Dieter Beller</w:t>
            </w:r>
          </w:p>
          <w:p w:rsidR="006142E5" w:rsidRPr="00207CAC" w:rsidRDefault="002177C1" w:rsidP="00207CAC">
            <w:pPr>
              <w:spacing w:before="20" w:after="20" w:line="200" w:lineRule="exact"/>
              <w:rPr>
                <w:sz w:val="16"/>
                <w:szCs w:val="16"/>
              </w:rPr>
            </w:pPr>
            <w:hyperlink r:id="rId18" w:history="1">
              <w:r w:rsidR="006142E5" w:rsidRPr="00207CAC">
                <w:rPr>
                  <w:rStyle w:val="Hyperlink"/>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8D394B"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8D394B" w:rsidRPr="00F53E9F" w:rsidRDefault="008D394B" w:rsidP="00420651">
            <w:pPr>
              <w:spacing w:before="20" w:after="20" w:line="200" w:lineRule="exact"/>
              <w:rPr>
                <w:sz w:val="16"/>
                <w:szCs w:val="16"/>
              </w:rPr>
            </w:pPr>
            <w:r w:rsidRPr="00F53E9F">
              <w:rPr>
                <w:sz w:val="16"/>
                <w:szCs w:val="16"/>
              </w:rPr>
              <w:t xml:space="preserve">G.7714 </w:t>
            </w:r>
            <w:r>
              <w:rPr>
                <w:sz w:val="16"/>
                <w:szCs w:val="16"/>
              </w:rPr>
              <w:t>Amd 1</w:t>
            </w:r>
            <w:r w:rsidRPr="00F53E9F">
              <w:rPr>
                <w:sz w:val="16"/>
                <w:szCs w:val="16"/>
              </w:rPr>
              <w:t>/Y.1705</w:t>
            </w:r>
            <w:r>
              <w:rPr>
                <w:sz w:val="16"/>
                <w:szCs w:val="16"/>
              </w:rPr>
              <w:t xml:space="preserve"> Amd 1</w:t>
            </w:r>
          </w:p>
        </w:tc>
        <w:tc>
          <w:tcPr>
            <w:tcW w:w="902"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2012.02</w:t>
            </w:r>
          </w:p>
        </w:tc>
        <w:tc>
          <w:tcPr>
            <w:tcW w:w="1299" w:type="dxa"/>
            <w:tcBorders>
              <w:top w:val="single" w:sz="4" w:space="0" w:color="auto"/>
              <w:left w:val="single" w:sz="4" w:space="0" w:color="auto"/>
              <w:bottom w:val="single" w:sz="4" w:space="0" w:color="auto"/>
              <w:right w:val="single" w:sz="4" w:space="0" w:color="auto"/>
            </w:tcBorders>
          </w:tcPr>
          <w:p w:rsidR="008D394B" w:rsidRPr="00207CAC" w:rsidRDefault="008D394B" w:rsidP="008D394B">
            <w:pPr>
              <w:spacing w:before="20" w:after="20" w:line="200" w:lineRule="exact"/>
              <w:rPr>
                <w:sz w:val="16"/>
                <w:szCs w:val="16"/>
              </w:rPr>
            </w:pPr>
            <w:r w:rsidRPr="00207CAC">
              <w:rPr>
                <w:sz w:val="16"/>
                <w:szCs w:val="16"/>
              </w:rPr>
              <w:t>Dieter Beller</w:t>
            </w:r>
          </w:p>
          <w:p w:rsidR="008D394B" w:rsidRPr="00207CAC" w:rsidRDefault="002177C1" w:rsidP="008D394B">
            <w:pPr>
              <w:spacing w:before="20" w:after="20" w:line="200" w:lineRule="exact"/>
              <w:rPr>
                <w:sz w:val="16"/>
                <w:szCs w:val="16"/>
                <w:lang w:val="es-ES"/>
              </w:rPr>
            </w:pPr>
            <w:hyperlink r:id="rId19" w:history="1">
              <w:r w:rsidR="008D394B" w:rsidRPr="00207CAC">
                <w:rPr>
                  <w:rStyle w:val="Hyperlink"/>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G.7714.1 /Y.1705.1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2010.09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Rajender Razdan </w:t>
            </w:r>
            <w:hyperlink r:id="rId20" w:history="1">
              <w:r w:rsidRPr="00207CAC">
                <w:rPr>
                  <w:rStyle w:val="Hyperlink"/>
                  <w:sz w:val="16"/>
                  <w:szCs w:val="16"/>
                  <w:lang w:val="es-ES"/>
                </w:rPr>
                <w:t>rrazdan@ciena.com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9E7B3D"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G.7714.1 /Y.1705.1 Amd</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b-NO"/>
              </w:rPr>
            </w:pPr>
            <w:r w:rsidRPr="00207CAC">
              <w:rPr>
                <w:sz w:val="16"/>
                <w:szCs w:val="16"/>
                <w:lang w:val="es-ES"/>
              </w:rPr>
              <w:t xml:space="preserve">Rajender Razdan </w:t>
            </w:r>
            <w:hyperlink r:id="rId21" w:history="1">
              <w:r w:rsidRPr="00207CAC">
                <w:rPr>
                  <w:rStyle w:val="Hyperlink"/>
                  <w:sz w:val="16"/>
                  <w:szCs w:val="16"/>
                  <w:lang w:val="es-ES"/>
                </w:rPr>
                <w:t>rrazdan@ciena.com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G.7714.2 /Y.1705.2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062138">
              <w:rPr>
                <w:sz w:val="16"/>
                <w:szCs w:val="16"/>
              </w:rPr>
              <w:t>Transport capability exchange for automatic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 /Y.1706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lang w:val="fr-FR"/>
              </w:rPr>
            </w:pPr>
            <w:r>
              <w:rPr>
                <w:sz w:val="16"/>
                <w:szCs w:val="16"/>
                <w:lang w:val="es-ES"/>
              </w:rPr>
              <w:t>(2002.06)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r w:rsidRPr="00207CAC">
              <w:rPr>
                <w:sz w:val="16"/>
                <w:szCs w:val="16"/>
                <w:lang w:val="en-US"/>
              </w:rPr>
              <w:t xml:space="preserve">Jonathan Sadler </w:t>
            </w:r>
            <w:hyperlink r:id="rId22" w:history="1">
              <w:r w:rsidRPr="00207CAC">
                <w:rPr>
                  <w:rStyle w:val="Hyperlink"/>
                  <w:sz w:val="16"/>
                  <w:szCs w:val="16"/>
                  <w:lang w:val="en-US"/>
                </w:rPr>
                <w:t>jonathan.sadler@tellabs.com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9E7B3D"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 /Y.1706</w:t>
            </w:r>
            <w:r>
              <w:rPr>
                <w:sz w:val="16"/>
                <w:szCs w:val="16"/>
              </w:rPr>
              <w:t xml:space="preserve"> Amd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9E7B3D"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G.7715.1 /Y.1706.1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ASON Routing Architecture and requirements for Link State Protocols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rPr>
            </w:pPr>
            <w:r>
              <w:rPr>
                <w:sz w:val="16"/>
                <w:szCs w:val="16"/>
                <w:lang w:val="es-ES"/>
              </w:rPr>
              <w:t>(2004.02)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Dieter Beller </w:t>
            </w:r>
          </w:p>
          <w:p w:rsidR="006142E5" w:rsidRPr="00207CAC" w:rsidRDefault="002177C1" w:rsidP="00420651">
            <w:pPr>
              <w:spacing w:before="20" w:after="20" w:line="200" w:lineRule="exact"/>
              <w:rPr>
                <w:sz w:val="16"/>
                <w:szCs w:val="16"/>
              </w:rPr>
            </w:pPr>
            <w:hyperlink r:id="rId23" w:history="1">
              <w:r w:rsidR="006142E5" w:rsidRPr="00207CAC">
                <w:rPr>
                  <w:rStyle w:val="Hyperlink"/>
                  <w:sz w:val="16"/>
                  <w:szCs w:val="16"/>
                </w:rPr>
                <w:t>dieter.beller@alcatel-lucent.com</w:t>
              </w:r>
            </w:hyperlink>
            <w:r w:rsidR="006142E5" w:rsidRPr="00207CAC">
              <w:rPr>
                <w:sz w:val="16"/>
                <w:szCs w:val="16"/>
              </w:rPr>
              <w:t xml:space="preserve"> </w:t>
            </w:r>
          </w:p>
          <w:p w:rsidR="006142E5" w:rsidRPr="00207CAC" w:rsidRDefault="006142E5" w:rsidP="00420651">
            <w:pPr>
              <w:spacing w:before="20" w:after="20" w:line="200" w:lineRule="exact"/>
              <w:rPr>
                <w:sz w:val="16"/>
                <w:szCs w:val="16"/>
              </w:rPr>
            </w:pPr>
            <w:r w:rsidRPr="00207CAC">
              <w:rPr>
                <w:sz w:val="16"/>
                <w:szCs w:val="16"/>
              </w:rPr>
              <w:t>Eve Varma</w:t>
            </w:r>
          </w:p>
          <w:p w:rsidR="006142E5" w:rsidRPr="00207CAC" w:rsidRDefault="002177C1" w:rsidP="00420651">
            <w:pPr>
              <w:spacing w:before="20" w:after="20" w:line="200" w:lineRule="exact"/>
              <w:rPr>
                <w:sz w:val="16"/>
                <w:szCs w:val="16"/>
              </w:rPr>
            </w:pPr>
            <w:hyperlink r:id="rId24" w:history="1">
              <w:r w:rsidR="006142E5" w:rsidRPr="00207CAC">
                <w:rPr>
                  <w:rStyle w:val="Hyperlink"/>
                  <w:sz w:val="16"/>
                  <w:szCs w:val="16"/>
                </w:rPr>
                <w:t>evarma@alcatel-lucent.com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207C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G.7715.2 /Y.1706.2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972D8D">
              <w:rPr>
                <w:sz w:val="16"/>
                <w:szCs w:val="16"/>
              </w:rPr>
              <w:t>ASON routing architecture and requirements for remote path query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2011.12</w:t>
            </w:r>
          </w:p>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lang w:val="fr-FR"/>
              </w:rPr>
            </w:pPr>
            <w:r w:rsidRPr="00207CAC">
              <w:rPr>
                <w:sz w:val="16"/>
                <w:szCs w:val="16"/>
                <w:lang w:val="fr-FR"/>
              </w:rPr>
              <w:t>Dan Li</w:t>
            </w:r>
            <w:r>
              <w:rPr>
                <w:sz w:val="16"/>
                <w:szCs w:val="16"/>
                <w:lang w:val="fr-FR"/>
              </w:rPr>
              <w:t xml:space="preserve"> </w:t>
            </w:r>
            <w:hyperlink r:id="rId25" w:history="1">
              <w:r w:rsidRPr="00207CAC">
                <w:rPr>
                  <w:rStyle w:val="Hyperlink"/>
                  <w:sz w:val="16"/>
                  <w:szCs w:val="16"/>
                  <w:lang w:val="fr-FR"/>
                </w:rPr>
                <w:t>danli@huawei.com</w:t>
              </w:r>
            </w:hyperlink>
            <w:r w:rsidRPr="00207CAC">
              <w:rPr>
                <w:sz w:val="16"/>
                <w:szCs w:val="16"/>
                <w:lang w:val="fr-FR"/>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fr-FR"/>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G.7716 /Y.1707</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Control Plane Initial Establishment, Reconfiguration, and Recovery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Jonathan Sadler</w:t>
            </w:r>
          </w:p>
          <w:p w:rsidR="006142E5" w:rsidRPr="00207CAC" w:rsidRDefault="002177C1" w:rsidP="009E7B3D">
            <w:pPr>
              <w:spacing w:before="20" w:after="20" w:line="200" w:lineRule="exact"/>
              <w:rPr>
                <w:sz w:val="16"/>
                <w:szCs w:val="16"/>
              </w:rPr>
            </w:pPr>
            <w:hyperlink r:id="rId26" w:history="1">
              <w:r w:rsidR="006142E5" w:rsidRPr="00207CAC">
                <w:rPr>
                  <w:rStyle w:val="Hyperlink"/>
                  <w:sz w:val="16"/>
                  <w:szCs w:val="16"/>
                </w:rPr>
                <w:t>jonathan.sadler@tellabs.com</w:t>
              </w:r>
            </w:hyperlink>
          </w:p>
          <w:p w:rsidR="006142E5" w:rsidRPr="00207CAC" w:rsidRDefault="006142E5" w:rsidP="009E7B3D">
            <w:pPr>
              <w:spacing w:before="20" w:after="20" w:line="200" w:lineRule="exact"/>
              <w:rPr>
                <w:sz w:val="16"/>
                <w:szCs w:val="16"/>
                <w:lang w:val="fr-FR"/>
              </w:rPr>
            </w:pPr>
            <w:r w:rsidRPr="00207CAC">
              <w:rPr>
                <w:sz w:val="16"/>
                <w:szCs w:val="16"/>
                <w:lang w:val="fr-FR"/>
              </w:rPr>
              <w:t>Dan Li</w:t>
            </w:r>
          </w:p>
          <w:p w:rsidR="006142E5" w:rsidRPr="00207CAC" w:rsidRDefault="002177C1" w:rsidP="009E7B3D">
            <w:pPr>
              <w:spacing w:before="20" w:after="20" w:line="200" w:lineRule="exact"/>
              <w:rPr>
                <w:sz w:val="16"/>
                <w:szCs w:val="16"/>
                <w:lang w:val="fr-FR"/>
              </w:rPr>
            </w:pPr>
            <w:hyperlink r:id="rId27" w:history="1">
              <w:r w:rsidR="006142E5" w:rsidRPr="00207CAC">
                <w:rPr>
                  <w:rStyle w:val="Hyperlink"/>
                  <w:sz w:val="16"/>
                  <w:szCs w:val="16"/>
                  <w:lang w:val="fr-FR"/>
                </w:rPr>
                <w:t>danli@huawei.com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TD125R1Plen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G.7718 /Y.1709</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rPr>
            </w:pPr>
            <w:r>
              <w:rPr>
                <w:sz w:val="16"/>
                <w:szCs w:val="16"/>
                <w:lang w:val="es-ES"/>
              </w:rPr>
              <w:t>2010.07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Tobey Trygar</w:t>
            </w:r>
          </w:p>
          <w:p w:rsidR="006142E5" w:rsidRPr="00207CAC" w:rsidRDefault="002177C1" w:rsidP="00420651">
            <w:pPr>
              <w:spacing w:before="20" w:after="20" w:line="200" w:lineRule="exact"/>
              <w:rPr>
                <w:sz w:val="16"/>
                <w:szCs w:val="16"/>
              </w:rPr>
            </w:pPr>
            <w:hyperlink r:id="rId28" w:history="1">
              <w:r w:rsidR="006142E5" w:rsidRPr="00207CAC">
                <w:rPr>
                  <w:rStyle w:val="Hyperlink"/>
                  <w:sz w:val="16"/>
                  <w:szCs w:val="16"/>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G.7718 /Y.1709 Amd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Tobey Trygar</w:t>
            </w:r>
          </w:p>
          <w:p w:rsidR="006142E5" w:rsidRPr="00207CAC" w:rsidRDefault="002177C1" w:rsidP="009E7B3D">
            <w:pPr>
              <w:spacing w:before="20" w:after="20" w:line="200" w:lineRule="exact"/>
              <w:rPr>
                <w:sz w:val="16"/>
                <w:szCs w:val="16"/>
              </w:rPr>
            </w:pPr>
            <w:hyperlink r:id="rId29" w:history="1">
              <w:r w:rsidR="006142E5" w:rsidRPr="00207CAC">
                <w:rPr>
                  <w:rStyle w:val="Hyperlink"/>
                  <w:sz w:val="16"/>
                  <w:szCs w:val="16"/>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2177C1" w:rsidP="00420651">
            <w:pPr>
              <w:spacing w:before="20" w:after="20" w:line="200" w:lineRule="exact"/>
              <w:rPr>
                <w:sz w:val="16"/>
                <w:szCs w:val="16"/>
                <w:lang w:val="fr-FR"/>
              </w:rPr>
            </w:pPr>
            <w:hyperlink r:id="rId30" w:history="1">
              <w:r w:rsidR="006142E5" w:rsidRPr="00F53E9F">
                <w:rPr>
                  <w:sz w:val="16"/>
                  <w:szCs w:val="16"/>
                  <w:lang w:val="fr-FR"/>
                </w:rPr>
                <w:t>G.7718.1</w:t>
              </w:r>
            </w:hyperlink>
            <w:r w:rsidR="006142E5" w:rsidRPr="00F53E9F">
              <w:rPr>
                <w:sz w:val="16"/>
                <w:szCs w:val="16"/>
              </w:rPr>
              <w:t xml:space="preserve"> /Y.1709.1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Protocol-neutral management information model for the control plane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w:t>
            </w:r>
            <w:r>
              <w:rPr>
                <w:sz w:val="16"/>
                <w:szCs w:val="16"/>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George Newsome</w:t>
            </w:r>
          </w:p>
          <w:p w:rsidR="006142E5" w:rsidRPr="00207CAC" w:rsidRDefault="002177C1" w:rsidP="00420651">
            <w:pPr>
              <w:spacing w:before="20" w:after="20" w:line="200" w:lineRule="exact"/>
              <w:rPr>
                <w:sz w:val="16"/>
                <w:szCs w:val="16"/>
                <w:lang w:val="en-US"/>
              </w:rPr>
            </w:pPr>
            <w:hyperlink r:id="rId31" w:history="1">
              <w:r w:rsidR="006142E5" w:rsidRPr="00207CAC">
                <w:rPr>
                  <w:rStyle w:val="Hyperlink"/>
                  <w:sz w:val="16"/>
                  <w:szCs w:val="16"/>
                  <w:lang w:val="en-US"/>
                </w:rPr>
                <w:t>gnewsome@ieee.org</w:t>
              </w:r>
            </w:hyperlink>
          </w:p>
          <w:p w:rsidR="006142E5" w:rsidRPr="00207CAC" w:rsidRDefault="006142E5" w:rsidP="00420651">
            <w:pPr>
              <w:spacing w:before="20" w:after="20" w:line="200" w:lineRule="exact"/>
              <w:rPr>
                <w:sz w:val="16"/>
                <w:szCs w:val="16"/>
                <w:lang w:val="en-US"/>
              </w:rPr>
            </w:pPr>
            <w:r w:rsidRPr="00207CAC">
              <w:rPr>
                <w:sz w:val="16"/>
                <w:szCs w:val="16"/>
                <w:lang w:val="en-US"/>
              </w:rPr>
              <w:t xml:space="preserve">Bernd Zeuner </w:t>
            </w:r>
            <w:hyperlink r:id="rId32" w:history="1">
              <w:r w:rsidRPr="00207CAC">
                <w:rPr>
                  <w:rStyle w:val="Hyperlink"/>
                  <w:sz w:val="16"/>
                  <w:szCs w:val="16"/>
                  <w:lang w:val="en-US"/>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information model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3"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b/>
                <w:bCs/>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4"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G.774.10</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H. Kam Lam </w:t>
            </w:r>
            <w:hyperlink r:id="rId35" w:history="1">
              <w:r w:rsidRPr="00207CAC">
                <w:rPr>
                  <w:sz w:val="16"/>
                  <w:szCs w:val="16"/>
                  <w:lang w:val="es-ES"/>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6"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7"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the subnetwork connection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8"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G.774.5</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39"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40"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G.774.7</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41"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G.774.8</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radio-relay systems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42"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G.774.9</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Hasler </w:t>
            </w:r>
            <w:hyperlink r:id="rId43"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fr-FR"/>
              </w:rPr>
            </w:pPr>
            <w:r w:rsidRPr="00F53E9F">
              <w:rPr>
                <w:sz w:val="16"/>
                <w:szCs w:val="16"/>
                <w:lang w:val="fr-FR"/>
              </w:rPr>
              <w:t>G.784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fr-FR"/>
              </w:rPr>
            </w:pPr>
            <w:r>
              <w:rPr>
                <w:sz w:val="16"/>
                <w:szCs w:val="16"/>
                <w:lang w:val="fr-FR"/>
              </w:rPr>
              <w:t>Synchronous Digital Hierarchy (SDH)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2012</w:t>
            </w:r>
          </w:p>
          <w:p w:rsidR="006142E5" w:rsidRDefault="006142E5" w:rsidP="00420651">
            <w:pPr>
              <w:spacing w:before="20" w:after="20" w:line="200" w:lineRule="exact"/>
              <w:jc w:val="center"/>
              <w:rPr>
                <w:sz w:val="16"/>
                <w:szCs w:val="16"/>
                <w:lang w:val="fr-FR"/>
              </w:rPr>
            </w:pPr>
            <w:r>
              <w:rPr>
                <w:sz w:val="16"/>
                <w:szCs w:val="16"/>
                <w:lang w:val="fr-FR"/>
              </w:rPr>
              <w:t>(</w:t>
            </w:r>
            <w:r>
              <w:rPr>
                <w:sz w:val="16"/>
                <w:szCs w:val="16"/>
                <w:lang w:val="en-US"/>
              </w:rPr>
              <w:t>2008.03</w:t>
            </w:r>
            <w:r>
              <w:rPr>
                <w:sz w:val="16"/>
                <w:szCs w:val="16"/>
                <w:lang w:val="fr-FR"/>
              </w:rPr>
              <w:t>)</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l-NL"/>
              </w:rPr>
            </w:pPr>
            <w:r w:rsidRPr="00207CAC">
              <w:rPr>
                <w:sz w:val="16"/>
                <w:szCs w:val="16"/>
                <w:lang w:val="nl-NL"/>
              </w:rPr>
              <w:t xml:space="preserve">Maarten Vissers </w:t>
            </w:r>
            <w:hyperlink r:id="rId44" w:history="1">
              <w:r w:rsidRPr="00207CAC">
                <w:rPr>
                  <w:rStyle w:val="Hyperlink"/>
                  <w:sz w:val="16"/>
                  <w:szCs w:val="16"/>
                  <w:lang w:val="nl-NL"/>
                </w:rPr>
                <w:t>Maarten.Vissers@alcatel.de</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r w:rsidRPr="005B0EC7">
              <w:rPr>
                <w:sz w:val="16"/>
                <w:szCs w:val="16"/>
              </w:rPr>
              <w:t>TD488r1Plen (Feb 2008)</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G.8051/Y.1345</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972D8D">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84547">
            <w:pPr>
              <w:spacing w:before="20" w:after="20" w:line="200" w:lineRule="exact"/>
              <w:jc w:val="center"/>
              <w:rPr>
                <w:sz w:val="16"/>
                <w:szCs w:val="16"/>
              </w:rPr>
            </w:pPr>
            <w:r>
              <w:rPr>
                <w:sz w:val="16"/>
                <w:szCs w:val="16"/>
              </w:rPr>
              <w:t>201</w:t>
            </w:r>
            <w:r w:rsidR="00284547">
              <w:rPr>
                <w:sz w:val="16"/>
                <w:szCs w:val="16"/>
              </w:rPr>
              <w:t>3</w:t>
            </w:r>
            <w:r>
              <w:rPr>
                <w:sz w:val="16"/>
                <w:szCs w:val="16"/>
              </w:rPr>
              <w:t>.0</w:t>
            </w:r>
            <w:r w:rsidR="00284547">
              <w:rPr>
                <w:sz w:val="16"/>
                <w:szCs w:val="16"/>
              </w:rPr>
              <w:t>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7B2AA2">
            <w:pPr>
              <w:spacing w:before="20" w:after="20" w:line="200" w:lineRule="exact"/>
              <w:rPr>
                <w:sz w:val="16"/>
                <w:szCs w:val="16"/>
              </w:rPr>
            </w:pPr>
            <w:r w:rsidRPr="00684647">
              <w:rPr>
                <w:sz w:val="16"/>
                <w:szCs w:val="16"/>
              </w:rPr>
              <w:t>Hing-Kam Lam (</w:t>
            </w:r>
            <w:smartTag w:uri="urn:schemas-microsoft-com:office:smarttags" w:element="PersonName">
              <w:r w:rsidRPr="00684647">
                <w:rPr>
                  <w:sz w:val="16"/>
                  <w:szCs w:val="16"/>
                </w:rPr>
                <w:t>Kam.Lam@alcatel-lucent.com</w:t>
              </w:r>
            </w:smartTag>
            <w:r w:rsidRPr="00684647">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G.8051/Y.1345 Amd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207CAC">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84547">
            <w:pPr>
              <w:spacing w:before="20" w:after="20" w:line="200" w:lineRule="exact"/>
              <w:jc w:val="center"/>
              <w:rPr>
                <w:sz w:val="16"/>
                <w:szCs w:val="16"/>
              </w:rPr>
            </w:pPr>
            <w:r>
              <w:rPr>
                <w:sz w:val="16"/>
                <w:szCs w:val="16"/>
              </w:rPr>
              <w:t>201</w:t>
            </w:r>
            <w:r w:rsidR="00284547">
              <w:rPr>
                <w:sz w:val="16"/>
                <w:szCs w:val="16"/>
              </w:rPr>
              <w:t>4</w:t>
            </w:r>
            <w:r>
              <w:rPr>
                <w:sz w:val="16"/>
                <w:szCs w:val="16"/>
              </w:rPr>
              <w:t>.0</w:t>
            </w:r>
            <w:r w:rsidR="00284547">
              <w:rPr>
                <w:sz w:val="16"/>
                <w:szCs w:val="16"/>
              </w:rPr>
              <w:t>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7B2AA2">
            <w:pPr>
              <w:spacing w:before="20" w:after="20" w:line="200" w:lineRule="exact"/>
              <w:rPr>
                <w:sz w:val="16"/>
                <w:szCs w:val="16"/>
              </w:rPr>
            </w:pPr>
            <w:r w:rsidRPr="00424A04">
              <w:rPr>
                <w:sz w:val="16"/>
                <w:szCs w:val="16"/>
              </w:rPr>
              <w:t>Hing-Kam Lam (</w:t>
            </w:r>
            <w:smartTag w:uri="urn:schemas-microsoft-com:office:smarttags" w:element="PersonName">
              <w:r w:rsidRPr="00424A04">
                <w:rPr>
                  <w:sz w:val="16"/>
                  <w:szCs w:val="16"/>
                </w:rPr>
                <w:t>Kam.Lam@alcatel-lucent.com</w:t>
              </w:r>
            </w:smartTag>
            <w:r w:rsidRPr="00424A04">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F53E9F">
              <w:rPr>
                <w:sz w:val="16"/>
                <w:szCs w:val="16"/>
              </w:rPr>
              <w:t>G.8052/Y.1346</w:t>
            </w:r>
          </w:p>
        </w:tc>
        <w:tc>
          <w:tcPr>
            <w:tcW w:w="902"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2013.08</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r w:rsidRPr="00424A04">
              <w:rPr>
                <w:sz w:val="16"/>
                <w:szCs w:val="16"/>
              </w:rPr>
              <w:t>Hing-Kam Lam (</w:t>
            </w:r>
            <w:hyperlink r:id="rId45" w:history="1">
              <w:r w:rsidRPr="00DF7A47">
                <w:rPr>
                  <w:rStyle w:val="Hyperlink"/>
                  <w:sz w:val="16"/>
                  <w:szCs w:val="16"/>
                </w:rPr>
                <w:t>Kam.Lam@alcatel-lucent.com</w:t>
              </w:r>
            </w:hyperlink>
            <w:r w:rsidRPr="00424A04">
              <w:rPr>
                <w:sz w:val="16"/>
                <w:szCs w:val="16"/>
              </w:rPr>
              <w:t>)</w:t>
            </w:r>
            <w:r>
              <w:rPr>
                <w:sz w:val="16"/>
                <w:szCs w:val="16"/>
              </w:rPr>
              <w:t xml:space="preserve"> </w:t>
            </w:r>
            <w:r w:rsidRPr="00207CAC">
              <w:rPr>
                <w:sz w:val="16"/>
                <w:szCs w:val="16"/>
                <w:lang w:val="fr-FR"/>
              </w:rPr>
              <w:t xml:space="preserve">Bernd Zeuner </w:t>
            </w:r>
            <w:hyperlink r:id="rId46" w:history="1">
              <w:r w:rsidRPr="00207CAC">
                <w:rPr>
                  <w:rStyle w:val="Hyperlink"/>
                  <w:sz w:val="16"/>
                  <w:szCs w:val="16"/>
                  <w:lang w:val="fr-FR"/>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G.8052</w:t>
            </w:r>
            <w:r w:rsidR="00284547">
              <w:rPr>
                <w:sz w:val="16"/>
                <w:szCs w:val="16"/>
              </w:rPr>
              <w:t xml:space="preserve"> Amd 1</w:t>
            </w:r>
            <w:r w:rsidRPr="00F53E9F">
              <w:rPr>
                <w:sz w:val="16"/>
                <w:szCs w:val="16"/>
              </w:rPr>
              <w:t>/Y.1346</w:t>
            </w:r>
            <w:r w:rsidR="00284547">
              <w:rPr>
                <w:sz w:val="16"/>
                <w:szCs w:val="16"/>
              </w:rPr>
              <w:t xml:space="preserve"> Amd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8D394B">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84547">
            <w:pPr>
              <w:spacing w:before="20" w:after="20" w:line="200" w:lineRule="exact"/>
              <w:jc w:val="center"/>
              <w:rPr>
                <w:sz w:val="16"/>
                <w:szCs w:val="16"/>
              </w:rPr>
            </w:pPr>
            <w:r>
              <w:rPr>
                <w:sz w:val="16"/>
                <w:szCs w:val="16"/>
              </w:rPr>
              <w:t>201</w:t>
            </w:r>
            <w:r w:rsidR="00284547">
              <w:rPr>
                <w:sz w:val="16"/>
                <w:szCs w:val="16"/>
              </w:rPr>
              <w:t>4</w:t>
            </w:r>
            <w:r>
              <w:rPr>
                <w:sz w:val="16"/>
                <w:szCs w:val="16"/>
              </w:rPr>
              <w:t>.</w:t>
            </w:r>
            <w:r w:rsidR="008D394B">
              <w:rPr>
                <w:sz w:val="16"/>
                <w:szCs w:val="16"/>
              </w:rPr>
              <w:t>0</w:t>
            </w:r>
            <w:r w:rsidR="00284547">
              <w:rPr>
                <w:sz w:val="16"/>
                <w:szCs w:val="16"/>
              </w:rPr>
              <w:t>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8D394B" w:rsidP="007B2AA2">
            <w:pPr>
              <w:spacing w:before="20" w:after="20" w:line="200" w:lineRule="exact"/>
              <w:rPr>
                <w:sz w:val="16"/>
                <w:szCs w:val="16"/>
              </w:rPr>
            </w:pPr>
            <w:r w:rsidRPr="00424A04">
              <w:rPr>
                <w:sz w:val="16"/>
                <w:szCs w:val="16"/>
              </w:rPr>
              <w:t>Hing-Kam Lam (</w:t>
            </w:r>
            <w:hyperlink r:id="rId47" w:history="1">
              <w:r w:rsidRPr="00DF7A47">
                <w:rPr>
                  <w:rStyle w:val="Hyperlink"/>
                  <w:sz w:val="16"/>
                  <w:szCs w:val="16"/>
                </w:rPr>
                <w:t>Kam.Lam@alcatel-lucent.com</w:t>
              </w:r>
            </w:hyperlink>
            <w:r w:rsidRPr="00424A04">
              <w:rPr>
                <w:sz w:val="16"/>
                <w:szCs w:val="16"/>
              </w:rPr>
              <w:t>)</w:t>
            </w:r>
            <w:r>
              <w:rPr>
                <w:sz w:val="16"/>
                <w:szCs w:val="16"/>
              </w:rPr>
              <w:t xml:space="preserve"> </w:t>
            </w:r>
            <w:r w:rsidR="006142E5" w:rsidRPr="00207CAC">
              <w:rPr>
                <w:sz w:val="16"/>
                <w:szCs w:val="16"/>
                <w:lang w:val="fr-FR"/>
              </w:rPr>
              <w:t xml:space="preserve">Bernd Zeuner </w:t>
            </w:r>
            <w:hyperlink r:id="rId48" w:history="1">
              <w:r w:rsidR="006142E5" w:rsidRPr="00207CAC">
                <w:rPr>
                  <w:rStyle w:val="Hyperlink"/>
                  <w:sz w:val="16"/>
                  <w:szCs w:val="16"/>
                  <w:lang w:val="fr-FR"/>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G.8151/Y.1374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3D7B90">
            <w:pPr>
              <w:spacing w:before="20" w:after="20" w:line="200" w:lineRule="exact"/>
              <w:rPr>
                <w:sz w:val="16"/>
                <w:szCs w:val="16"/>
              </w:rPr>
            </w:pPr>
            <w:r w:rsidRPr="00972D8D">
              <w:rPr>
                <w:sz w:val="16"/>
                <w:szCs w:val="16"/>
              </w:rPr>
              <w:t>Management aspects of the MPLS</w:t>
            </w:r>
            <w:r w:rsidR="003D7B90">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84547">
            <w:pPr>
              <w:spacing w:before="20" w:after="20" w:line="200" w:lineRule="exact"/>
              <w:jc w:val="center"/>
              <w:rPr>
                <w:sz w:val="16"/>
                <w:szCs w:val="16"/>
              </w:rPr>
            </w:pPr>
            <w:r>
              <w:rPr>
                <w:sz w:val="16"/>
                <w:szCs w:val="16"/>
              </w:rPr>
              <w:t>20</w:t>
            </w:r>
            <w:r w:rsidR="00284547">
              <w:rPr>
                <w:sz w:val="16"/>
                <w:szCs w:val="16"/>
              </w:rPr>
              <w:t>12.</w:t>
            </w:r>
            <w:r>
              <w:rPr>
                <w:sz w:val="16"/>
                <w:szCs w:val="16"/>
              </w:rPr>
              <w:t>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r w:rsidRPr="00207CAC">
              <w:rPr>
                <w:sz w:val="16"/>
                <w:szCs w:val="16"/>
              </w:rPr>
              <w:t xml:space="preserve">Hing-Kam Lam </w:t>
            </w:r>
            <w:hyperlink r:id="rId49" w:history="1">
              <w:r w:rsidRPr="00207CAC">
                <w:rPr>
                  <w:sz w:val="16"/>
                  <w:szCs w:val="16"/>
                </w:rPr>
                <w:t>Kam.Lam@alcatel-lucent.com</w:t>
              </w:r>
            </w:hyperlink>
            <w:r w:rsidRPr="00207CAC">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TD415R1Plen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3D7B90">
              <w:rPr>
                <w:sz w:val="16"/>
                <w:szCs w:val="16"/>
              </w:rPr>
              <w:t>G.8151/Y.1374 Amd. 1</w:t>
            </w:r>
          </w:p>
        </w:tc>
        <w:tc>
          <w:tcPr>
            <w:tcW w:w="902"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2012.10</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284547">
            <w:pPr>
              <w:spacing w:before="20" w:after="20" w:line="200" w:lineRule="exact"/>
              <w:rPr>
                <w:sz w:val="16"/>
                <w:szCs w:val="16"/>
              </w:rPr>
            </w:pPr>
            <w:r w:rsidRPr="003D7B90">
              <w:rPr>
                <w:sz w:val="16"/>
                <w:szCs w:val="16"/>
              </w:rPr>
              <w:t>G.8151/Y.1374 Amd</w:t>
            </w:r>
            <w:r w:rsidR="00284547">
              <w:rPr>
                <w:sz w:val="16"/>
                <w:szCs w:val="16"/>
              </w:rPr>
              <w:t xml:space="preserve"> 2</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D632F2"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84547">
            <w:pPr>
              <w:spacing w:before="20" w:after="20" w:line="200" w:lineRule="exact"/>
              <w:jc w:val="center"/>
              <w:rPr>
                <w:sz w:val="16"/>
                <w:szCs w:val="16"/>
              </w:rPr>
            </w:pPr>
            <w:r>
              <w:rPr>
                <w:sz w:val="16"/>
                <w:szCs w:val="16"/>
              </w:rPr>
              <w:t>201</w:t>
            </w:r>
            <w:r w:rsidR="00284547">
              <w:rPr>
                <w:sz w:val="16"/>
                <w:szCs w:val="16"/>
              </w:rPr>
              <w:t>4</w:t>
            </w:r>
            <w:r>
              <w:rPr>
                <w:sz w:val="16"/>
                <w:szCs w:val="16"/>
              </w:rPr>
              <w:t>.</w:t>
            </w:r>
            <w:r w:rsidR="00284547">
              <w:rPr>
                <w:sz w:val="16"/>
                <w:szCs w:val="16"/>
              </w:rPr>
              <w:t>03</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6C0976">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7B2AA2">
            <w:pPr>
              <w:spacing w:before="20" w:after="20" w:line="200" w:lineRule="exact"/>
              <w:rPr>
                <w:sz w:val="16"/>
                <w:szCs w:val="16"/>
              </w:rPr>
            </w:pPr>
            <w:r w:rsidRPr="00F53E9F">
              <w:rPr>
                <w:sz w:val="16"/>
                <w:szCs w:val="16"/>
              </w:rPr>
              <w:t>G.8152/Y.1375</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3D7B90">
            <w:pPr>
              <w:spacing w:before="20" w:after="20" w:line="200" w:lineRule="exact"/>
              <w:jc w:val="center"/>
              <w:rPr>
                <w:sz w:val="16"/>
                <w:szCs w:val="16"/>
              </w:rPr>
            </w:pPr>
            <w:r>
              <w:rPr>
                <w:sz w:val="16"/>
                <w:szCs w:val="16"/>
              </w:rPr>
              <w:t>2014</w:t>
            </w:r>
            <w:r w:rsidR="00240E5F">
              <w:rPr>
                <w:sz w:val="16"/>
                <w:szCs w:val="16"/>
              </w:rPr>
              <w:t>.11</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6C0976">
            <w:pPr>
              <w:spacing w:before="20" w:after="20" w:line="200" w:lineRule="exact"/>
              <w:rPr>
                <w:sz w:val="16"/>
                <w:szCs w:val="16"/>
              </w:rPr>
            </w:pPr>
            <w:r w:rsidRPr="00207CAC">
              <w:rPr>
                <w:sz w:val="16"/>
                <w:szCs w:val="16"/>
              </w:rPr>
              <w:t xml:space="preserve">Bernd Zeuner </w:t>
            </w:r>
            <w:hyperlink r:id="rId50" w:history="1">
              <w:r w:rsidRPr="00207CAC">
                <w:rPr>
                  <w:rStyle w:val="Hyperlink"/>
                  <w:sz w:val="16"/>
                  <w:szCs w:val="16"/>
                </w:rPr>
                <w:t>b.zeuner@telekom.de</w:t>
              </w:r>
            </w:hyperlink>
          </w:p>
          <w:p w:rsidR="003D7B90" w:rsidRPr="00207CAC" w:rsidRDefault="003D7B90" w:rsidP="006C0976">
            <w:pPr>
              <w:spacing w:before="20" w:after="20" w:line="200" w:lineRule="exact"/>
              <w:rPr>
                <w:sz w:val="16"/>
                <w:szCs w:val="16"/>
              </w:rPr>
            </w:pPr>
            <w:r w:rsidRPr="00207CAC">
              <w:rPr>
                <w:sz w:val="16"/>
                <w:szCs w:val="16"/>
              </w:rPr>
              <w:t xml:space="preserve">Qiaogang Chen </w:t>
            </w:r>
            <w:hyperlink r:id="rId51" w:history="1">
              <w:r w:rsidRPr="00207CAC">
                <w:rPr>
                  <w:rStyle w:val="Hyperlink"/>
                  <w:sz w:val="16"/>
                  <w:szCs w:val="16"/>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G.8601</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Architecture of service management in multi-bearer, multi-carrier environment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G.874</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jc w:val="center"/>
              <w:rPr>
                <w:sz w:val="16"/>
                <w:szCs w:val="16"/>
              </w:rPr>
            </w:pPr>
            <w:r>
              <w:rPr>
                <w:sz w:val="16"/>
                <w:szCs w:val="16"/>
              </w:rPr>
              <w:t>2013.0</w:t>
            </w:r>
            <w:r w:rsidR="002642F4">
              <w:rPr>
                <w:sz w:val="16"/>
                <w:szCs w:val="16"/>
              </w:rPr>
              <w:t>8</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G.874 Amd 1</w:t>
            </w:r>
          </w:p>
        </w:tc>
        <w:tc>
          <w:tcPr>
            <w:tcW w:w="902"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jc w:val="center"/>
              <w:rPr>
                <w:sz w:val="16"/>
                <w:szCs w:val="16"/>
                <w:lang w:val="en-US"/>
              </w:rPr>
            </w:pPr>
            <w:r>
              <w:rPr>
                <w:sz w:val="16"/>
                <w:szCs w:val="16"/>
                <w:lang w:val="en-US"/>
              </w:rPr>
              <w:t>201</w:t>
            </w:r>
            <w:r w:rsidR="002642F4">
              <w:rPr>
                <w:sz w:val="16"/>
                <w:szCs w:val="16"/>
                <w:lang w:val="en-US"/>
              </w:rPr>
              <w:t>4</w:t>
            </w:r>
            <w:r>
              <w:rPr>
                <w:sz w:val="16"/>
                <w:szCs w:val="16"/>
                <w:lang w:val="en-US"/>
              </w:rPr>
              <w:t>.</w:t>
            </w:r>
            <w:r w:rsidR="002642F4">
              <w:rPr>
                <w:sz w:val="16"/>
                <w:szCs w:val="16"/>
                <w:lang w:val="en-US"/>
              </w:rPr>
              <w:t>11</w:t>
            </w:r>
          </w:p>
        </w:tc>
        <w:tc>
          <w:tcPr>
            <w:tcW w:w="1299"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2642F4" w:rsidRPr="00684647"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t>G.874.1</w:t>
            </w:r>
          </w:p>
        </w:tc>
        <w:tc>
          <w:tcPr>
            <w:tcW w:w="902"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2012.10</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sidRPr="00684647">
              <w:rPr>
                <w:sz w:val="16"/>
                <w:szCs w:val="16"/>
              </w:rPr>
              <w:t>Hing-Kam Lam (</w:t>
            </w:r>
            <w:hyperlink r:id="rId52" w:history="1">
              <w:r w:rsidRPr="00DF7A47">
                <w:rPr>
                  <w:rStyle w:val="Hyperlink"/>
                  <w:sz w:val="16"/>
                  <w:szCs w:val="16"/>
                </w:rPr>
                <w:t>Kam.Lam@alcatel-lucent.com</w:t>
              </w:r>
            </w:hyperlink>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2642F4" w:rsidRPr="008D394B" w:rsidRDefault="002642F4" w:rsidP="003E687D">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2642F4" w:rsidRPr="00684647"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t>G.874.1</w:t>
            </w:r>
            <w:r>
              <w:rPr>
                <w:sz w:val="16"/>
                <w:szCs w:val="16"/>
              </w:rPr>
              <w:t xml:space="preserve"> Amd 1</w:t>
            </w:r>
          </w:p>
        </w:tc>
        <w:tc>
          <w:tcPr>
            <w:tcW w:w="902"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2013.08</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sidRPr="00684647">
              <w:rPr>
                <w:sz w:val="16"/>
                <w:szCs w:val="16"/>
              </w:rPr>
              <w:t>Hing-Kam Lam (</w:t>
            </w:r>
            <w:hyperlink r:id="rId53" w:history="1">
              <w:r w:rsidRPr="00DF7A47">
                <w:rPr>
                  <w:rStyle w:val="Hyperlink"/>
                  <w:sz w:val="16"/>
                  <w:szCs w:val="16"/>
                </w:rPr>
                <w:t>Kam.Lam@alcatel-lucent.com</w:t>
              </w:r>
            </w:hyperlink>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2642F4" w:rsidRPr="008D394B" w:rsidRDefault="002642F4" w:rsidP="003E687D">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RPr="00684647"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G.874.1</w:t>
            </w:r>
            <w:r w:rsidR="002642F4">
              <w:rPr>
                <w:sz w:val="16"/>
                <w:szCs w:val="16"/>
              </w:rPr>
              <w:t xml:space="preserve"> Amd 2</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jc w:val="center"/>
              <w:rPr>
                <w:sz w:val="16"/>
                <w:szCs w:val="16"/>
                <w:lang w:val="es-ES"/>
              </w:rPr>
            </w:pPr>
            <w:r>
              <w:rPr>
                <w:sz w:val="16"/>
                <w:szCs w:val="16"/>
                <w:lang w:val="es-ES"/>
              </w:rPr>
              <w:t>201</w:t>
            </w:r>
            <w:r w:rsidR="002642F4">
              <w:rPr>
                <w:sz w:val="16"/>
                <w:szCs w:val="16"/>
                <w:lang w:val="es-ES"/>
              </w:rPr>
              <w:t>4</w:t>
            </w:r>
            <w:r>
              <w:rPr>
                <w:sz w:val="16"/>
                <w:szCs w:val="16"/>
                <w:lang w:val="es-ES"/>
              </w:rPr>
              <w:t>.</w:t>
            </w:r>
            <w:r w:rsidR="002642F4">
              <w:rPr>
                <w:sz w:val="16"/>
                <w:szCs w:val="16"/>
                <w:lang w:val="es-ES"/>
              </w:rPr>
              <w:t>03</w:t>
            </w:r>
          </w:p>
        </w:tc>
        <w:tc>
          <w:tcPr>
            <w:tcW w:w="1299"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sidRPr="00684647">
              <w:rPr>
                <w:sz w:val="16"/>
                <w:szCs w:val="16"/>
              </w:rPr>
              <w:t>Hing-Kam Lam (</w:t>
            </w:r>
            <w:hyperlink r:id="rId54" w:history="1">
              <w:r w:rsidRPr="00DF7A47">
                <w:rPr>
                  <w:rStyle w:val="Hyperlink"/>
                  <w:sz w:val="16"/>
                  <w:szCs w:val="16"/>
                </w:rPr>
                <w:t>Kam.Lam@alcatel-lucent.com</w:t>
              </w:r>
            </w:hyperlink>
            <w:r w:rsidRPr="00684647">
              <w:rPr>
                <w:sz w:val="16"/>
                <w:szCs w:val="16"/>
              </w:rPr>
              <w:t>)</w:t>
            </w:r>
          </w:p>
          <w:p w:rsidR="003D7B90" w:rsidRPr="00684647" w:rsidRDefault="003D7B90" w:rsidP="00420651">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Pr="008D394B" w:rsidRDefault="003D7B90" w:rsidP="00420651">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0563BA">
            <w:pPr>
              <w:spacing w:before="20" w:after="20" w:line="200" w:lineRule="exact"/>
              <w:rPr>
                <w:sz w:val="16"/>
                <w:szCs w:val="16"/>
              </w:rPr>
            </w:pPr>
            <w:r w:rsidRPr="00F53E9F">
              <w:rPr>
                <w:sz w:val="16"/>
                <w:szCs w:val="16"/>
              </w:rPr>
              <w:t>G.874.1 IG</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rPr>
                <w:sz w:val="16"/>
                <w:szCs w:val="16"/>
              </w:rPr>
            </w:pPr>
            <w:r>
              <w:rPr>
                <w:sz w:val="16"/>
                <w:szCs w:val="16"/>
              </w:rPr>
              <w:t>Implementers Guide</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G.875</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4173F7" w:rsidRDefault="003D7B90"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r w:rsidRPr="00207CAC">
              <w:rPr>
                <w:sz w:val="16"/>
                <w:szCs w:val="16"/>
                <w:lang w:val="es-ES"/>
              </w:rPr>
              <w:t xml:space="preserve">Tobey Trygar </w:t>
            </w:r>
            <w:hyperlink r:id="rId55" w:history="1">
              <w:r w:rsidRPr="00207CAC">
                <w:rPr>
                  <w:rStyle w:val="Hyperlink"/>
                  <w:sz w:val="16"/>
                  <w:szCs w:val="16"/>
                  <w:lang w:val="es-ES"/>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RPr="00207CAC"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G.876</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OTN Management Information Model - SNMP Implementation</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r w:rsidRPr="00207CAC">
              <w:rPr>
                <w:sz w:val="16"/>
                <w:szCs w:val="16"/>
                <w:lang w:val="es-ES"/>
              </w:rPr>
              <w:t xml:space="preserve">H. Kam Lam </w:t>
            </w:r>
            <w:hyperlink r:id="rId56" w:history="1">
              <w:r w:rsidRPr="00207CAC">
                <w:rPr>
                  <w:sz w:val="16"/>
                  <w:szCs w:val="16"/>
                  <w:lang w:val="es-ES"/>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r>
      <w:tr w:rsidR="001D174B"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t>G.8813.1</w:t>
            </w:r>
          </w:p>
        </w:tc>
        <w:tc>
          <w:tcPr>
            <w:tcW w:w="902"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1D174B"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t>G.8813.2</w:t>
            </w:r>
          </w:p>
        </w:tc>
        <w:tc>
          <w:tcPr>
            <w:tcW w:w="902"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3D7B90"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G.vcm</w:t>
            </w:r>
          </w:p>
        </w:tc>
        <w:tc>
          <w:tcPr>
            <w:tcW w:w="902"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Virtual Concatenation (LCAS) Management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r w:rsidRPr="00207CAC">
              <w:rPr>
                <w:sz w:val="16"/>
                <w:szCs w:val="16"/>
              </w:rPr>
              <w:t xml:space="preserve">George Newsome </w:t>
            </w:r>
            <w:hyperlink r:id="rId57" w:history="1">
              <w:r w:rsidRPr="00207CAC">
                <w:rPr>
                  <w:rStyle w:val="Hyperlink"/>
                  <w:sz w:val="16"/>
                  <w:szCs w:val="16"/>
                </w:rPr>
                <w:t>gnewsome@ieee.org</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Managed Objects for Signal Processing Network Elements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1998.10</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F91D6A">
            <w:pPr>
              <w:spacing w:before="20" w:after="20" w:line="200" w:lineRule="exact"/>
              <w:rPr>
                <w:sz w:val="16"/>
                <w:szCs w:val="16"/>
              </w:rPr>
            </w:pPr>
            <w:r w:rsidRPr="00F53E9F">
              <w:rPr>
                <w:sz w:val="16"/>
                <w:szCs w:val="16"/>
              </w:rPr>
              <w:t>G.776.1 Cor 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F91D6A">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 IG</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Implementors Guide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ADPCM DCME Configuration Map Report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2000.04</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M. Lesham</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G.831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capabilities of transport networks based on the synchronous digital hierarchy (SDH)</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2009.09</w:t>
            </w:r>
          </w:p>
          <w:p w:rsidR="006142E5" w:rsidRDefault="006142E5" w:rsidP="00420651">
            <w:pPr>
              <w:spacing w:before="20" w:after="20" w:line="200" w:lineRule="exact"/>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sidRPr="00F53E9F">
              <w:rPr>
                <w:sz w:val="16"/>
                <w:szCs w:val="16"/>
              </w:rPr>
              <w:t>G.983.2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ONT management and control interface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2005.07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2007.01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G.983.2 IG</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en-US"/>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Implementers Guide for OMCI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2006.02</w:t>
            </w:r>
          </w:p>
        </w:tc>
        <w:tc>
          <w:tcPr>
            <w:tcW w:w="1299"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lang w:val="ru-RU"/>
              </w:rPr>
            </w:pPr>
            <w:r w:rsidRPr="00F53E9F">
              <w:rPr>
                <w:rStyle w:val="Strong"/>
                <w:b w:val="0"/>
                <w:bCs w:val="0"/>
                <w:sz w:val="16"/>
                <w:szCs w:val="16"/>
              </w:rPr>
              <w:t>G.984.</w:t>
            </w:r>
            <w:r w:rsidRPr="00F53E9F">
              <w:rPr>
                <w:rStyle w:val="Strong"/>
                <w:b w:val="0"/>
                <w:bCs w:val="0"/>
                <w:sz w:val="16"/>
                <w:szCs w:val="16"/>
                <w:lang w:val="ru-RU"/>
              </w:rPr>
              <w:t>4</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Gigabit-capable Passive Optical Networks (GPON): ONT Management and Control Interface specification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ru-RU"/>
              </w:rPr>
            </w:pPr>
            <w:r>
              <w:rPr>
                <w:sz w:val="16"/>
                <w:szCs w:val="16"/>
                <w:lang w:val="ru-RU"/>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2009.06</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2009.11</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2010.03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G.985</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sidRPr="007773CC">
              <w:rPr>
                <w:sz w:val="16"/>
                <w:szCs w:val="16"/>
              </w:rPr>
              <w:t>100 Mbit/s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F</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2003.03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sidRPr="007773CC">
              <w:rPr>
                <w:sz w:val="16"/>
                <w:szCs w:val="16"/>
              </w:rPr>
              <w:t>Tatsuya Egashira</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Pr>
                <w:sz w:val="16"/>
                <w:szCs w:val="16"/>
              </w:rPr>
              <w:t>1 G</w:t>
            </w:r>
            <w:r w:rsidRPr="007773CC">
              <w:rPr>
                <w:sz w:val="16"/>
                <w:szCs w:val="16"/>
              </w:rPr>
              <w:t>bit/s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2010.01</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sidRPr="007773CC">
              <w:rPr>
                <w:sz w:val="16"/>
                <w:szCs w:val="16"/>
              </w:rPr>
              <w:t>Kazutomo Hasagawa</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ONU management and control Interface</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pStyle w:val="Footer"/>
              <w:tabs>
                <w:tab w:val="clear" w:pos="9639"/>
                <w:tab w:val="left" w:pos="794"/>
                <w:tab w:val="left" w:pos="1191"/>
                <w:tab w:val="left" w:pos="1588"/>
                <w:tab w:val="left" w:pos="1985"/>
              </w:tabs>
              <w:spacing w:before="20" w:after="20" w:line="200" w:lineRule="exact"/>
            </w:pPr>
            <w:r>
              <w:rPr>
                <w:caps w:val="0"/>
                <w:szCs w:val="16"/>
              </w:rPr>
              <w:t xml:space="preserve">Describes the OMCI specifications for a </w:t>
            </w:r>
            <w:r>
              <w:rPr>
                <w:szCs w:val="16"/>
              </w:rPr>
              <w:t>1</w:t>
            </w:r>
            <w:r>
              <w:rPr>
                <w:caps w:val="0"/>
                <w:szCs w:val="16"/>
              </w:rPr>
              <w:t>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2010.10</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2011.04</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3</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2012.02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TD528/P</w:t>
            </w: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Physical layer management for digital subscriber line (DSL) transceivers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1</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2</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2007.11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3</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2008.08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 Cor 1</w:t>
            </w:r>
          </w:p>
        </w:tc>
        <w:tc>
          <w:tcPr>
            <w:tcW w:w="876"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G.851.1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Application of RM-ODP framework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G.852.10</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plcm</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plm</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G.852.8</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elements of the information viewpoint for the management of a transport network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G.853.10</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Bernd Zeuner, German Telcom</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Information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Information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G.853.8</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0F317B" w:rsidRDefault="006142E5" w:rsidP="00420651">
            <w:pPr>
              <w:spacing w:before="20" w:after="20" w:line="200" w:lineRule="exact"/>
              <w:rPr>
                <w:sz w:val="16"/>
                <w:szCs w:val="16"/>
              </w:rPr>
            </w:pPr>
            <w:r w:rsidRPr="000F317B">
              <w:rPr>
                <w:sz w:val="16"/>
                <w:szCs w:val="16"/>
              </w:rPr>
              <w:t>Information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Computational interfaces for basic transport network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G.854.10</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G.854.12</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G.854.3</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G.854.6</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G.854.8</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387E30">
        <w:trPr>
          <w:gridAfter w:val="1"/>
          <w:wAfter w:w="12" w:type="dxa"/>
          <w:cantSplit/>
        </w:trPr>
        <w:tc>
          <w:tcPr>
            <w:tcW w:w="1168"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G.855.1</w:t>
            </w:r>
          </w:p>
        </w:tc>
        <w:tc>
          <w:tcPr>
            <w:tcW w:w="902" w:type="dxa"/>
            <w:gridSpan w:val="2"/>
            <w:tcBorders>
              <w:top w:val="single" w:sz="4" w:space="0" w:color="auto"/>
              <w:left w:val="single" w:sz="4" w:space="0" w:color="auto"/>
              <w:bottom w:val="single" w:sz="4" w:space="0" w:color="auto"/>
              <w:right w:val="single" w:sz="4" w:space="0" w:color="auto"/>
            </w:tcBorders>
          </w:tcPr>
          <w:p w:rsidR="006142E5"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GDMO engineering viewpoint for the generic network level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6142E5" w:rsidRPr="00F53E9F" w:rsidRDefault="006142E5" w:rsidP="00531A83">
            <w:pPr>
              <w:spacing w:before="20" w:after="20" w:line="200" w:lineRule="exact"/>
              <w:rPr>
                <w:rStyle w:val="Strong"/>
                <w:b w:val="0"/>
                <w:bCs w:val="0"/>
                <w:sz w:val="16"/>
                <w:szCs w:val="16"/>
              </w:rPr>
            </w:pPr>
            <w:r w:rsidRPr="00F53E9F">
              <w:rPr>
                <w:rStyle w:val="Strong"/>
                <w:b w:val="0"/>
                <w:bCs w:val="0"/>
                <w:sz w:val="16"/>
                <w:szCs w:val="16"/>
              </w:rPr>
              <w:t xml:space="preserve">G.9980 </w:t>
            </w:r>
          </w:p>
        </w:tc>
        <w:tc>
          <w:tcPr>
            <w:tcW w:w="876" w:type="dxa"/>
            <w:tcBorders>
              <w:top w:val="single" w:sz="4" w:space="0" w:color="auto"/>
              <w:left w:val="single" w:sz="4" w:space="0" w:color="auto"/>
              <w:bottom w:val="single" w:sz="4" w:space="0" w:color="auto"/>
              <w:right w:val="single" w:sz="4" w:space="0" w:color="auto"/>
            </w:tcBorders>
            <w:vAlign w:val="center"/>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Q2/15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rPr>
                <w:rStyle w:val="Strong"/>
                <w:b w:val="0"/>
                <w:bCs w:val="0"/>
                <w:sz w:val="16"/>
                <w:szCs w:val="16"/>
              </w:rPr>
            </w:pPr>
            <w:r w:rsidRPr="00207CAC">
              <w:rPr>
                <w:rStyle w:val="Strong"/>
                <w:b w:val="0"/>
                <w:bCs w:val="0"/>
                <w:sz w:val="16"/>
                <w:szCs w:val="16"/>
              </w:rPr>
              <w:t>Remote management of CPE over broadband networks</w:t>
            </w:r>
          </w:p>
          <w:p w:rsidR="006142E5" w:rsidRPr="00207CAC" w:rsidRDefault="006142E5" w:rsidP="00531A83">
            <w:pPr>
              <w:spacing w:before="20" w:after="20" w:line="200" w:lineRule="exact"/>
              <w:rPr>
                <w:rStyle w:val="Strong"/>
                <w:b w:val="0"/>
                <w:bCs w:val="0"/>
                <w:sz w:val="16"/>
                <w:szCs w:val="16"/>
              </w:rPr>
            </w:pPr>
            <w:r w:rsidRPr="00207CAC">
              <w:rPr>
                <w:rStyle w:val="Strong"/>
                <w:b w:val="0"/>
                <w:bCs w:val="0"/>
                <w:sz w:val="16"/>
                <w:szCs w:val="16"/>
              </w:rPr>
              <w:t>– CPE WAN Management Protocol (CWMP)</w:t>
            </w:r>
          </w:p>
        </w:tc>
        <w:tc>
          <w:tcPr>
            <w:tcW w:w="4298" w:type="dxa"/>
            <w:tcBorders>
              <w:top w:val="single" w:sz="4" w:space="0" w:color="auto"/>
              <w:left w:val="single" w:sz="4" w:space="0" w:color="auto"/>
              <w:bottom w:val="single" w:sz="4" w:space="0" w:color="auto"/>
              <w:right w:val="single" w:sz="4" w:space="0" w:color="auto"/>
            </w:tcBorders>
          </w:tcPr>
          <w:p w:rsidR="006142E5" w:rsidRPr="00207CAC" w:rsidRDefault="006142E5"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r>
              <w:rPr>
                <w:rStyle w:val="Strong"/>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77</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1D174B">
            <w:pPr>
              <w:spacing w:before="20" w:after="20" w:line="200" w:lineRule="exact"/>
              <w:jc w:val="center"/>
              <w:rPr>
                <w:rStyle w:val="Strong"/>
                <w:b w:val="0"/>
                <w:bCs w:val="0"/>
                <w:sz w:val="16"/>
                <w:szCs w:val="16"/>
              </w:rPr>
            </w:pPr>
            <w:r>
              <w:rPr>
                <w:rStyle w:val="Strong"/>
                <w:b w:val="0"/>
                <w:bCs w:val="0"/>
                <w:sz w:val="16"/>
                <w:szCs w:val="16"/>
              </w:rPr>
              <w:t>2012.</w:t>
            </w:r>
            <w:r w:rsidR="001D174B">
              <w:rPr>
                <w:rStyle w:val="Strong"/>
                <w:b w:val="0"/>
                <w:bCs w:val="0"/>
                <w:sz w:val="16"/>
                <w:szCs w:val="16"/>
              </w:rPr>
              <w:t>11</w:t>
            </w:r>
          </w:p>
        </w:tc>
        <w:tc>
          <w:tcPr>
            <w:tcW w:w="1299" w:type="dxa"/>
            <w:tcBorders>
              <w:top w:val="single" w:sz="4" w:space="0" w:color="auto"/>
              <w:left w:val="single" w:sz="4" w:space="0" w:color="auto"/>
              <w:bottom w:val="single" w:sz="4" w:space="0" w:color="auto"/>
              <w:right w:val="single" w:sz="4" w:space="0" w:color="auto"/>
            </w:tcBorders>
            <w:vAlign w:val="center"/>
          </w:tcPr>
          <w:p w:rsidR="006142E5" w:rsidRDefault="006142E5" w:rsidP="00A950E0">
            <w:pPr>
              <w:spacing w:before="20" w:after="20" w:line="200" w:lineRule="exact"/>
              <w:rPr>
                <w:rStyle w:val="Strong"/>
                <w:b w:val="0"/>
                <w:bCs w:val="0"/>
                <w:sz w:val="16"/>
                <w:szCs w:val="16"/>
              </w:rPr>
            </w:pPr>
            <w:r w:rsidRPr="00207CAC">
              <w:rPr>
                <w:rStyle w:val="Strong"/>
                <w:b w:val="0"/>
                <w:bCs w:val="0"/>
                <w:sz w:val="16"/>
                <w:szCs w:val="16"/>
              </w:rPr>
              <w:t xml:space="preserve">Frank Van der Putten (frank.van.der_putten@alcatel-lucent.com), Dave Hood (dave.hood@ericsson.com), </w:t>
            </w:r>
          </w:p>
          <w:p w:rsidR="006142E5" w:rsidRPr="00A950E0" w:rsidRDefault="006142E5" w:rsidP="00A950E0">
            <w:pPr>
              <w:keepNext/>
              <w:keepLines/>
              <w:spacing w:before="20" w:after="20" w:line="200" w:lineRule="exact"/>
              <w:rPr>
                <w:rStyle w:val="Strong"/>
                <w:b w:val="0"/>
                <w:sz w:val="16"/>
                <w:szCs w:val="16"/>
                <w:lang w:val="es-ES_tradnl"/>
              </w:rPr>
            </w:pPr>
            <w:r w:rsidRPr="00A950E0">
              <w:rPr>
                <w:rStyle w:val="Strong"/>
                <w:b w:val="0"/>
                <w:sz w:val="16"/>
                <w:szCs w:val="16"/>
                <w:lang w:val="es-ES_tradnl"/>
              </w:rPr>
              <w:t>Tetsuya Yokotani (Tetsuya.Yokotani@eb.MitsubishiElectric.co.jp)</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TD301/P</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sz w:val="16"/>
                <w:szCs w:val="16"/>
                <w:lang w:val="es-ES"/>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H.323 System IG</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sidRPr="000C121B">
              <w:rPr>
                <w:sz w:val="16"/>
                <w:szCs w:val="16"/>
              </w:rPr>
              <w:t>Implementors’ Guide for Recommendations of the H.323 System (“Packet-based multimedia communications systems”):</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H.341</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Multimedia Management Information Base</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1999.05</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H.610</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jc w:val="center"/>
              <w:rPr>
                <w:sz w:val="16"/>
                <w:szCs w:val="16"/>
              </w:rPr>
            </w:pPr>
            <w:r>
              <w:rPr>
                <w:sz w:val="16"/>
                <w:szCs w:val="16"/>
              </w:rPr>
              <w:t>21/16</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Full-Service VDSL - System architecture and customer premises equipment</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
          <w:p w:rsidR="00461F5E" w:rsidRPr="00B51857" w:rsidRDefault="00461F5E"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2003.07</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I.326</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jc w:val="center"/>
              <w:rPr>
                <w:sz w:val="16"/>
                <w:szCs w:val="16"/>
              </w:rPr>
            </w:pPr>
            <w:r>
              <w:rPr>
                <w:sz w:val="16"/>
                <w:szCs w:val="16"/>
              </w:rPr>
              <w:t>23/13</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Functional architecture of Transport networks based on ATM</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2003.03</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I.751</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ATM management of the NE view</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1996.03</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I.751 IG</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2003.01</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I.752</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Management Aspects of ATM Network Elements</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461F5E" w:rsidRPr="007F049C"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J.126</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7/9</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sidRPr="00F0713D">
              <w:rPr>
                <w:sz w:val="16"/>
                <w:szCs w:val="16"/>
              </w:rPr>
              <w:t>Embedded Cable Modem device specification</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2004.04</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Pr="007F049C"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Pr="007F049C" w:rsidRDefault="00461F5E" w:rsidP="00420651">
            <w:pPr>
              <w:jc w:val="center"/>
              <w:rPr>
                <w:sz w:val="16"/>
                <w:szCs w:val="16"/>
              </w:rPr>
            </w:pPr>
          </w:p>
        </w:tc>
      </w:tr>
      <w:tr w:rsidR="00461F5E" w:rsidRPr="007F049C"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rPr>
            </w:pPr>
            <w:r w:rsidRPr="00F53E9F">
              <w:rPr>
                <w:sz w:val="16"/>
                <w:szCs w:val="16"/>
              </w:rPr>
              <w:t>J.166</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8/9</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Pr>
                <w:sz w:val="16"/>
                <w:szCs w:val="16"/>
              </w:rPr>
              <w:t>IPCablecom management information base (MIB) framework</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5</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A, PS</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2007.12</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rPr>
            </w:pPr>
            <w:r w:rsidRPr="00207CAC">
              <w:rPr>
                <w:sz w:val="16"/>
                <w:szCs w:val="16"/>
              </w:rPr>
              <w:t>Jim Dahl</w:t>
            </w:r>
          </w:p>
        </w:tc>
        <w:tc>
          <w:tcPr>
            <w:tcW w:w="1080" w:type="dxa"/>
            <w:gridSpan w:val="2"/>
            <w:tcBorders>
              <w:top w:val="single" w:sz="4" w:space="0" w:color="auto"/>
              <w:left w:val="single" w:sz="4" w:space="0" w:color="auto"/>
              <w:bottom w:val="single" w:sz="4" w:space="0" w:color="auto"/>
              <w:right w:val="single" w:sz="4" w:space="0" w:color="auto"/>
            </w:tcBorders>
          </w:tcPr>
          <w:p w:rsidR="00461F5E" w:rsidRPr="007F049C"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Pr="007F049C" w:rsidRDefault="00461F5E" w:rsidP="006E034A">
            <w:pPr>
              <w:spacing w:before="20" w:after="20" w:line="200" w:lineRule="exact"/>
              <w:rPr>
                <w:sz w:val="16"/>
                <w:szCs w:val="16"/>
              </w:rPr>
            </w:pPr>
            <w:r w:rsidRPr="007F049C">
              <w:rPr>
                <w:sz w:val="16"/>
                <w:szCs w:val="16"/>
              </w:rPr>
              <w:t>J.164, J.167, J.170, J.172</w:t>
            </w: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lang w:val="fr-FR"/>
              </w:rPr>
            </w:pPr>
            <w:r w:rsidRPr="00F53E9F">
              <w:rPr>
                <w:sz w:val="16"/>
                <w:szCs w:val="16"/>
                <w:lang w:val="fr-FR"/>
              </w:rPr>
              <w:t>J.191</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207CAC">
            <w:pPr>
              <w:spacing w:before="20" w:after="20" w:line="200" w:lineRule="exact"/>
              <w:jc w:val="center"/>
              <w:rPr>
                <w:sz w:val="16"/>
                <w:szCs w:val="16"/>
                <w:lang w:val="fr-FR"/>
              </w:rPr>
            </w:pPr>
            <w:r>
              <w:rPr>
                <w:sz w:val="16"/>
                <w:szCs w:val="16"/>
                <w:lang w:val="fr-FR"/>
              </w:rPr>
              <w:t>7/9</w:t>
            </w:r>
          </w:p>
        </w:tc>
        <w:tc>
          <w:tcPr>
            <w:tcW w:w="3341"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rPr>
            </w:pPr>
            <w:r>
              <w:rPr>
                <w:sz w:val="16"/>
                <w:szCs w:val="16"/>
              </w:rPr>
              <w:t>IP feature package to enhance cable modems</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r>
              <w:rPr>
                <w:sz w:val="16"/>
                <w:szCs w:val="16"/>
                <w:lang w:val="fr-FR"/>
              </w:rPr>
              <w:t>2004.03</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fr-FR"/>
              </w:rPr>
            </w:pPr>
          </w:p>
        </w:tc>
      </w:tr>
      <w:tr w:rsidR="00461F5E"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461F5E" w:rsidRPr="00F53E9F" w:rsidRDefault="00461F5E" w:rsidP="00420651">
            <w:pPr>
              <w:spacing w:before="20" w:after="20" w:line="200" w:lineRule="exact"/>
              <w:rPr>
                <w:sz w:val="16"/>
                <w:szCs w:val="16"/>
                <w:lang w:val="fr-FR"/>
              </w:rPr>
            </w:pPr>
            <w:r w:rsidRPr="00F53E9F">
              <w:rPr>
                <w:sz w:val="16"/>
                <w:szCs w:val="16"/>
                <w:lang w:val="fr-FR"/>
              </w:rPr>
              <w:t>J.192</w:t>
            </w:r>
          </w:p>
        </w:tc>
        <w:tc>
          <w:tcPr>
            <w:tcW w:w="876"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r>
              <w:rPr>
                <w:sz w:val="16"/>
                <w:szCs w:val="16"/>
              </w:rPr>
              <w:t>9/9</w:t>
            </w:r>
          </w:p>
        </w:tc>
        <w:tc>
          <w:tcPr>
            <w:tcW w:w="3341" w:type="dxa"/>
            <w:gridSpan w:val="2"/>
            <w:tcBorders>
              <w:top w:val="single" w:sz="4" w:space="0" w:color="auto"/>
              <w:left w:val="single" w:sz="4" w:space="0" w:color="auto"/>
              <w:bottom w:val="single" w:sz="4" w:space="0" w:color="auto"/>
              <w:right w:val="single" w:sz="4" w:space="0" w:color="auto"/>
            </w:tcBorders>
          </w:tcPr>
          <w:p w:rsidR="00461F5E" w:rsidRPr="004173F7" w:rsidRDefault="00461F5E"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98" w:type="dxa"/>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es-ES"/>
              </w:rPr>
            </w:pPr>
            <w:r>
              <w:rPr>
                <w:sz w:val="16"/>
                <w:szCs w:val="16"/>
                <w:lang w:val="es-ES"/>
              </w:rPr>
              <w:t>F, P</w:t>
            </w:r>
          </w:p>
        </w:tc>
        <w:tc>
          <w:tcPr>
            <w:tcW w:w="1219" w:type="dxa"/>
            <w:gridSpan w:val="3"/>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461F5E" w:rsidRPr="00207CAC" w:rsidRDefault="00461F5E"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61F5E" w:rsidRDefault="00461F5E"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eastAsia="ja-JP"/>
              </w:rPr>
            </w:pPr>
            <w:r>
              <w:rPr>
                <w:rFonts w:hint="eastAsia"/>
                <w:sz w:val="16"/>
                <w:szCs w:val="16"/>
                <w:lang w:val="fr-FR" w:eastAsia="ja-JP"/>
              </w:rPr>
              <w:t>J.296</w:t>
            </w:r>
          </w:p>
        </w:tc>
        <w:tc>
          <w:tcPr>
            <w:tcW w:w="876" w:type="dxa"/>
            <w:tcBorders>
              <w:top w:val="single" w:sz="4" w:space="0" w:color="auto"/>
              <w:left w:val="single" w:sz="4" w:space="0" w:color="auto"/>
              <w:bottom w:val="single" w:sz="4" w:space="0" w:color="auto"/>
              <w:right w:val="single" w:sz="4" w:space="0" w:color="auto"/>
            </w:tcBorders>
          </w:tcPr>
          <w:p w:rsidR="00C50077" w:rsidRPr="00726122" w:rsidRDefault="00C50077" w:rsidP="00270A35">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726122" w:rsidRDefault="00C50077"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2177C1" w:rsidP="00270A35">
            <w:pPr>
              <w:spacing w:before="20" w:after="20" w:line="200" w:lineRule="exact"/>
              <w:jc w:val="center"/>
              <w:rPr>
                <w:sz w:val="16"/>
                <w:szCs w:val="16"/>
              </w:rPr>
            </w:pPr>
            <w:hyperlink r:id="rId58" w:history="1">
              <w:r w:rsidR="00C50077" w:rsidRPr="00817109">
                <w:rPr>
                  <w:rStyle w:val="Hyperlink"/>
                  <w:rFonts w:hint="eastAsia"/>
                  <w:sz w:val="16"/>
                  <w:szCs w:val="16"/>
                  <w:lang w:eastAsia="ja-JP"/>
                </w:rPr>
                <w:t xml:space="preserve">TD </w:t>
              </w:r>
              <w:r w:rsidR="00C50077" w:rsidRPr="00817109">
                <w:rPr>
                  <w:rStyle w:val="Hyperlink"/>
                  <w:sz w:val="16"/>
                  <w:szCs w:val="16"/>
                  <w:lang w:eastAsia="ja-JP"/>
                </w:rPr>
                <w:t>856 Rev.1(</w:t>
              </w:r>
              <w:r w:rsidR="00C50077" w:rsidRPr="00817109">
                <w:rPr>
                  <w:rStyle w:val="Hyperlink"/>
                  <w:rFonts w:hint="eastAsia"/>
                  <w:sz w:val="16"/>
                  <w:szCs w:val="16"/>
                  <w:lang w:eastAsia="ja-JP"/>
                </w:rPr>
                <w:t>GEN/9</w:t>
              </w:r>
              <w:r w:rsidR="00C50077" w:rsidRPr="00817109">
                <w:rPr>
                  <w:rStyle w:val="Hyperlink"/>
                  <w:sz w:val="16"/>
                  <w:szCs w:val="16"/>
                  <w:lang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rPr>
            </w:pPr>
            <w:r w:rsidRPr="00F53E9F">
              <w:rPr>
                <w:sz w:val="16"/>
                <w:szCs w:val="16"/>
                <w:lang w:val="fr-FR" w:eastAsia="ja-JP"/>
              </w:rPr>
              <w:t>J.369</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val="en-US"/>
              </w:rPr>
            </w:pPr>
            <w:r w:rsidRPr="00726122">
              <w:rPr>
                <w:sz w:val="16"/>
                <w:szCs w:val="16"/>
                <w:lang w:val="en-US"/>
              </w:rPr>
              <w:t>IPCablecom 2 E-UE provisioning framework specification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876" w:type="dxa"/>
            <w:tcBorders>
              <w:top w:val="single" w:sz="4" w:space="0" w:color="auto"/>
              <w:left w:val="single" w:sz="4" w:space="0" w:color="auto"/>
              <w:bottom w:val="single" w:sz="4" w:space="0" w:color="auto"/>
              <w:right w:val="single" w:sz="4" w:space="0" w:color="auto"/>
            </w:tcBorders>
          </w:tcPr>
          <w:p w:rsidR="00C50077" w:rsidRPr="00726122" w:rsidRDefault="00C50077" w:rsidP="00270A35">
            <w:pPr>
              <w:spacing w:before="20" w:after="20" w:line="200" w:lineRule="exact"/>
              <w:jc w:val="center"/>
              <w:rPr>
                <w:sz w:val="16"/>
                <w:szCs w:val="16"/>
                <w:lang w:eastAsia="ja-JP"/>
              </w:rPr>
            </w:pPr>
            <w:r>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726122" w:rsidRDefault="00C50077"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r>
              <w:rPr>
                <w:rFonts w:hint="eastAsia"/>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2177C1" w:rsidP="00270A35">
            <w:pPr>
              <w:spacing w:before="20" w:after="20" w:line="200" w:lineRule="exact"/>
              <w:jc w:val="center"/>
              <w:rPr>
                <w:sz w:val="16"/>
                <w:szCs w:val="16"/>
              </w:rPr>
            </w:pPr>
            <w:hyperlink r:id="rId59" w:history="1">
              <w:r w:rsidR="00C50077" w:rsidRPr="00817109">
                <w:rPr>
                  <w:rStyle w:val="Hyperlink"/>
                  <w:rFonts w:hint="eastAsia"/>
                  <w:sz w:val="16"/>
                  <w:szCs w:val="16"/>
                  <w:lang w:eastAsia="ja-JP"/>
                </w:rPr>
                <w:t xml:space="preserve">TD </w:t>
              </w:r>
              <w:r w:rsidR="00C50077" w:rsidRPr="00817109">
                <w:rPr>
                  <w:rStyle w:val="Hyperlink"/>
                  <w:sz w:val="16"/>
                  <w:szCs w:val="16"/>
                  <w:lang w:eastAsia="ja-JP"/>
                </w:rPr>
                <w:t>866 (</w:t>
              </w:r>
              <w:r w:rsidR="00C50077" w:rsidRPr="00817109">
                <w:rPr>
                  <w:rStyle w:val="Hyperlink"/>
                  <w:rFonts w:hint="eastAsia"/>
                  <w:sz w:val="16"/>
                  <w:szCs w:val="16"/>
                  <w:lang w:eastAsia="ja-JP"/>
                </w:rPr>
                <w:t>GEN/9</w:t>
              </w:r>
              <w:r w:rsidR="00C50077" w:rsidRPr="00817109">
                <w:rPr>
                  <w:rStyle w:val="Hyperlink"/>
                  <w:sz w:val="16"/>
                  <w:szCs w:val="16"/>
                  <w:lang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rPr>
            </w:pPr>
            <w:r w:rsidRPr="00F53E9F">
              <w:rPr>
                <w:sz w:val="16"/>
                <w:szCs w:val="16"/>
                <w:lang w:val="fr-FR" w:eastAsia="ja-JP"/>
              </w:rPr>
              <w:t>J.370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rPr>
            </w:pPr>
            <w:r w:rsidRPr="00F53E9F">
              <w:rPr>
                <w:sz w:val="16"/>
                <w:szCs w:val="16"/>
                <w:lang w:val="fr-FR" w:eastAsia="ja-JP"/>
              </w:rPr>
              <w:t>J.460.4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rPr>
            </w:pPr>
            <w:r w:rsidRPr="00F53E9F">
              <w:rPr>
                <w:sz w:val="16"/>
                <w:szCs w:val="16"/>
                <w:lang w:val="fr-FR" w:eastAsia="ja-JP"/>
              </w:rPr>
              <w:t>J.700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n-US" w:eastAsia="ja-JP"/>
              </w:rPr>
              <w:t>2009.12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lang w:val="fr-FR"/>
              </w:rPr>
            </w:pPr>
            <w:r w:rsidRPr="00F53E9F">
              <w:rPr>
                <w:sz w:val="16"/>
                <w:szCs w:val="16"/>
                <w:lang w:val="fr-FR"/>
              </w:rPr>
              <w:t>J.800.2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C50077" w:rsidRPr="004173F7" w:rsidRDefault="00C50077" w:rsidP="00420651">
            <w:pPr>
              <w:spacing w:before="20" w:after="20" w:line="200" w:lineRule="exact"/>
              <w:rPr>
                <w:sz w:val="16"/>
                <w:szCs w:val="16"/>
                <w:lang w:val="en-US"/>
              </w:rPr>
            </w:pPr>
            <w:r>
              <w:rPr>
                <w:sz w:val="16"/>
                <w:szCs w:val="16"/>
                <w:lang w:val="en-US"/>
              </w:rPr>
              <w:t>Cable definition MIB specification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r w:rsidRPr="00726122">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lang w:val="es-ES"/>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jc w:val="center"/>
              <w:rPr>
                <w:sz w:val="16"/>
                <w:szCs w:val="16"/>
                <w:lang w:val="es-ES"/>
              </w:rPr>
            </w:pPr>
            <w:r>
              <w:rPr>
                <w:sz w:val="16"/>
                <w:szCs w:val="16"/>
                <w:lang w:val="en-US" w:eastAsia="ja-JP"/>
              </w:rPr>
              <w:t>2010.09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70A35">
            <w:pPr>
              <w:spacing w:before="20" w:after="20" w:line="200" w:lineRule="exact"/>
              <w:rPr>
                <w:sz w:val="16"/>
                <w:szCs w:val="16"/>
                <w:lang w:val="es-ES"/>
              </w:rPr>
            </w:pPr>
            <w:r w:rsidRPr="00207CAC">
              <w:rPr>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270A35">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Default="00C50077"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C50077" w:rsidRDefault="00C50077" w:rsidP="00420651">
            <w:pPr>
              <w:spacing w:before="20" w:after="20" w:line="200" w:lineRule="exact"/>
              <w:rPr>
                <w:sz w:val="16"/>
                <w:szCs w:val="16"/>
                <w:lang w:val="fr-FR" w:eastAsia="ja-JP"/>
              </w:rPr>
            </w:pPr>
            <w:r>
              <w:rPr>
                <w:rFonts w:hint="eastAsia"/>
                <w:sz w:val="16"/>
                <w:szCs w:val="16"/>
                <w:lang w:val="fr-FR" w:eastAsia="ja-JP"/>
              </w:rPr>
              <w:t>(J.adcstb-req)</w:t>
            </w:r>
          </w:p>
        </w:tc>
        <w:tc>
          <w:tcPr>
            <w:tcW w:w="876" w:type="dxa"/>
            <w:tcBorders>
              <w:top w:val="single" w:sz="4" w:space="0" w:color="auto"/>
              <w:left w:val="single" w:sz="4" w:space="0" w:color="auto"/>
              <w:bottom w:val="single" w:sz="4" w:space="0" w:color="auto"/>
              <w:right w:val="single" w:sz="4" w:space="0" w:color="auto"/>
            </w:tcBorders>
          </w:tcPr>
          <w:p w:rsidR="00C50077" w:rsidRPr="00726122" w:rsidRDefault="00C50077" w:rsidP="00420651">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F522BC" w:rsidRDefault="00C50077"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eastAsia="ja-JP"/>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rFonts w:hint="eastAsia"/>
                <w:sz w:val="16"/>
                <w:szCs w:val="16"/>
                <w:lang w:eastAsia="ja-JP"/>
              </w:rPr>
              <w:t>TD 684-GEN/9</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rFonts w:hint="eastAsia"/>
                <w:sz w:val="16"/>
                <w:szCs w:val="16"/>
                <w:lang w:val="es-ES" w:eastAsia="ja-JP"/>
              </w:rPr>
              <w:t>F, 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jc w:val="center"/>
              <w:rPr>
                <w:sz w:val="16"/>
                <w:szCs w:val="16"/>
                <w:lang w:val="es-ES"/>
              </w:rPr>
            </w:pPr>
            <w:r>
              <w:rPr>
                <w:sz w:val="16"/>
                <w:szCs w:val="16"/>
                <w:lang w:val="es-ES" w:eastAsia="ja-JP"/>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r w:rsidRPr="00207CAC">
              <w:rPr>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lang w:val="fr-FR"/>
              </w:rPr>
            </w:pPr>
            <w:r w:rsidRPr="00F53E9F">
              <w:rPr>
                <w:sz w:val="16"/>
                <w:szCs w:val="16"/>
                <w:lang w:val="fr-FR"/>
              </w:rPr>
              <w:t>M.10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207CAC">
            <w:pPr>
              <w:spacing w:before="20" w:after="20" w:line="200" w:lineRule="exact"/>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4173F7" w:rsidRDefault="00C50077"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RPr="003E687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lang w:val="fr-FR"/>
              </w:rPr>
            </w:pPr>
            <w:r w:rsidRPr="00F53E9F">
              <w:rPr>
                <w:sz w:val="16"/>
                <w:szCs w:val="16"/>
                <w:lang w:val="fr-FR"/>
              </w:rPr>
              <w:t>M.1400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 xml:space="preserve">Designations for interconnections among operators' network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5,3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2009 ???</w:t>
            </w:r>
          </w:p>
          <w:p w:rsidR="00C50077" w:rsidRDefault="00C50077" w:rsidP="00420651">
            <w:pPr>
              <w:spacing w:before="20" w:after="20" w:line="200" w:lineRule="exact"/>
              <w:jc w:val="center"/>
              <w:rPr>
                <w:sz w:val="16"/>
                <w:szCs w:val="16"/>
                <w:lang w:val="es-ES"/>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r w:rsidRPr="00207CAC">
              <w:rPr>
                <w:sz w:val="16"/>
                <w:szCs w:val="16"/>
                <w:lang w:val="es-ES"/>
              </w:rPr>
              <w:t xml:space="preserve">P.Levine </w:t>
            </w:r>
            <w:hyperlink r:id="rId60" w:history="1">
              <w:r w:rsidRPr="00207CAC">
                <w:rPr>
                  <w:rStyle w:val="Hyperlink"/>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6321AF" w:rsidRDefault="00C50077" w:rsidP="00207CAC">
            <w:pPr>
              <w:rPr>
                <w:sz w:val="16"/>
                <w:szCs w:val="16"/>
                <w:lang w:val="es-ES"/>
              </w:rPr>
            </w:pPr>
            <w:r w:rsidRPr="00207CAC">
              <w:rPr>
                <w:sz w:val="16"/>
                <w:szCs w:val="16"/>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M.1400 Series IG</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321AF" w:rsidRDefault="00C50077"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jc w:val="center"/>
              <w:rPr>
                <w:sz w:val="16"/>
                <w:szCs w:val="16"/>
                <w:lang w:val="es-ES"/>
              </w:rPr>
            </w:pPr>
            <w:r>
              <w:rPr>
                <w:sz w:val="16"/>
                <w:szCs w:val="16"/>
                <w:lang w:val="es-ES"/>
              </w:rPr>
              <w:t>2008.05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es-ES"/>
              </w:rPr>
            </w:pPr>
            <w:r w:rsidRPr="00207CAC">
              <w:rPr>
                <w:sz w:val="16"/>
                <w:szCs w:val="16"/>
                <w:lang w:val="es-ES"/>
              </w:rPr>
              <w:t xml:space="preserve">P.Levine </w:t>
            </w:r>
            <w:hyperlink r:id="rId61" w:history="1">
              <w:r w:rsidRPr="00207CAC">
                <w:rPr>
                  <w:rStyle w:val="Hyperlink"/>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6321AF" w:rsidRDefault="00C50077" w:rsidP="00420651">
            <w:pPr>
              <w:spacing w:before="20" w:after="20" w:line="200" w:lineRule="exact"/>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M.1401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Formalization of interconnection designations among operators’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nb-NO"/>
              </w:rPr>
            </w:pPr>
            <w:r w:rsidRPr="00207CAC">
              <w:rPr>
                <w:sz w:val="16"/>
                <w:szCs w:val="16"/>
                <w:lang w:val="nb-NO"/>
              </w:rPr>
              <w:t xml:space="preserve">Arve Meisingset </w:t>
            </w:r>
            <w:hyperlink r:id="rId62" w:history="1">
              <w:r w:rsidRPr="00207CAC">
                <w:rPr>
                  <w:rStyle w:val="Hyperlink"/>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6321AF" w:rsidRDefault="00C50077" w:rsidP="00420651">
            <w:pPr>
              <w:spacing w:before="20" w:after="20" w:line="200" w:lineRule="exact"/>
              <w:rPr>
                <w:sz w:val="16"/>
                <w:szCs w:val="16"/>
                <w:lang w:val="es-ES"/>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sidRPr="00684647">
              <w:rPr>
                <w:sz w:val="16"/>
                <w:szCs w:val="16"/>
              </w:rPr>
              <w:t>M.1400, T.50, T.51, T.52</w:t>
            </w:r>
          </w:p>
        </w:tc>
      </w:tr>
      <w:tr w:rsidR="00C50077" w:rsidRPr="00D904E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M.1402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C331F" w:rsidRDefault="00C50077" w:rsidP="00420651">
            <w:pPr>
              <w:rPr>
                <w:sz w:val="16"/>
                <w:szCs w:val="16"/>
              </w:rPr>
            </w:pPr>
            <w:r w:rsidRPr="006F5CF7">
              <w:rPr>
                <w:sz w:val="16"/>
                <w:szCs w:val="16"/>
              </w:rPr>
              <w:t>Formalization of data for service management</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C50077" w:rsidRPr="00684647" w:rsidRDefault="00C50077"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 xml:space="preserve">2009 </w:t>
            </w:r>
          </w:p>
          <w:p w:rsidR="00C50077" w:rsidRDefault="00C50077"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nb-NO"/>
              </w:rPr>
            </w:pPr>
            <w:r w:rsidRPr="00207CAC">
              <w:rPr>
                <w:sz w:val="16"/>
                <w:szCs w:val="16"/>
                <w:lang w:val="nb-NO"/>
              </w:rPr>
              <w:t xml:space="preserve">Arve Meisingset </w:t>
            </w:r>
            <w:hyperlink r:id="rId63" w:history="1">
              <w:r w:rsidRPr="00207CAC">
                <w:rPr>
                  <w:rStyle w:val="Hyperlink"/>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50077" w:rsidRPr="00D904ED" w:rsidRDefault="00C50077"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sidRPr="00684647">
              <w:rPr>
                <w:sz w:val="16"/>
                <w:szCs w:val="16"/>
              </w:rPr>
              <w:t>M.1401</w:t>
            </w:r>
          </w:p>
        </w:tc>
      </w:tr>
      <w:tr w:rsidR="00C50077" w:rsidRPr="00D904E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Pr>
                <w:sz w:val="16"/>
                <w:szCs w:val="16"/>
              </w:rPr>
              <w:t>M.1402 Amd.1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F5CF7" w:rsidRDefault="00C50077" w:rsidP="00117DE4">
            <w:pPr>
              <w:spacing w:before="20" w:after="20" w:line="200" w:lineRule="exact"/>
              <w:rPr>
                <w:sz w:val="16"/>
                <w:szCs w:val="16"/>
              </w:rPr>
            </w:pPr>
            <w:r w:rsidRPr="00117DE4">
              <w:rPr>
                <w:sz w:val="16"/>
                <w:szCs w:val="16"/>
              </w:rPr>
              <w:t xml:space="preserve">Amend to M.1402 : Product catalogue extension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50077" w:rsidRPr="00117DE4" w:rsidRDefault="00C50077" w:rsidP="00117DE4">
            <w:pPr>
              <w:spacing w:before="20" w:after="20" w:line="200" w:lineRule="exact"/>
              <w:jc w:val="center"/>
              <w:rPr>
                <w:sz w:val="16"/>
                <w:szCs w:val="16"/>
              </w:rPr>
            </w:pPr>
            <w:r w:rsidRPr="00117DE4">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p>
        </w:tc>
      </w:tr>
      <w:tr w:rsidR="00C50077" w:rsidRPr="00D904E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M.1403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C331F" w:rsidRDefault="00C50077" w:rsidP="00684647">
            <w:pPr>
              <w:rPr>
                <w:sz w:val="16"/>
                <w:szCs w:val="16"/>
              </w:rPr>
            </w:pPr>
            <w:r w:rsidRPr="006F5CF7">
              <w:rPr>
                <w:sz w:val="16"/>
                <w:szCs w:val="16"/>
              </w:rPr>
              <w:t>Formalization of generic orders</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nb-NO"/>
              </w:rPr>
            </w:pPr>
            <w:r w:rsidRPr="00207CAC">
              <w:rPr>
                <w:sz w:val="16"/>
                <w:szCs w:val="16"/>
                <w:lang w:val="nb-NO"/>
              </w:rPr>
              <w:t xml:space="preserve">Arve Meisingset </w:t>
            </w:r>
            <w:hyperlink r:id="rId64" w:history="1">
              <w:r w:rsidRPr="00207CAC">
                <w:rPr>
                  <w:rStyle w:val="Hyperlink"/>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50077" w:rsidRPr="002C07FE" w:rsidRDefault="00C50077" w:rsidP="00D904ED">
            <w:pPr>
              <w:spacing w:before="20" w:after="20" w:line="200" w:lineRule="exact"/>
              <w:rPr>
                <w:rFonts w:eastAsia="SimSun"/>
                <w:sz w:val="20"/>
                <w:lang w:val="nb-NO"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C50077" w:rsidRPr="00D904E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M.1404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C331F" w:rsidRDefault="00C50077" w:rsidP="00684647">
            <w:pPr>
              <w:rPr>
                <w:sz w:val="16"/>
                <w:szCs w:val="16"/>
              </w:rPr>
            </w:pPr>
            <w:r w:rsidRPr="006F5CF7">
              <w:rPr>
                <w:sz w:val="16"/>
                <w:szCs w:val="16"/>
              </w:rPr>
              <w:t>Formalization of orders for interconnections among operators' networks</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nb-NO"/>
              </w:rPr>
            </w:pPr>
            <w:r w:rsidRPr="00207CAC">
              <w:rPr>
                <w:sz w:val="16"/>
                <w:szCs w:val="16"/>
                <w:lang w:val="nb-NO"/>
              </w:rPr>
              <w:t xml:space="preserve">Arve Meisingset </w:t>
            </w:r>
            <w:hyperlink r:id="rId65" w:history="1">
              <w:r w:rsidRPr="00207CAC">
                <w:rPr>
                  <w:rStyle w:val="Hyperlink"/>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50077" w:rsidRPr="00D904ED" w:rsidRDefault="00C50077"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C50077" w:rsidRPr="00D904E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M.1405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C331F" w:rsidRDefault="00C50077" w:rsidP="00684647">
            <w:pPr>
              <w:rPr>
                <w:sz w:val="16"/>
                <w:szCs w:val="16"/>
              </w:rPr>
            </w:pPr>
            <w:r w:rsidRPr="006F5CF7">
              <w:rPr>
                <w:sz w:val="16"/>
                <w:szCs w:val="16"/>
              </w:rPr>
              <w:t>Formalization of orders for service management among operators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C07FE">
            <w:pPr>
              <w:spacing w:before="20" w:after="20" w:line="200" w:lineRule="exact"/>
              <w:rPr>
                <w:sz w:val="16"/>
                <w:szCs w:val="16"/>
                <w:lang w:val="nb-NO"/>
              </w:rPr>
            </w:pPr>
            <w:r w:rsidRPr="00207CAC">
              <w:rPr>
                <w:sz w:val="16"/>
                <w:szCs w:val="16"/>
                <w:lang w:val="nb-NO"/>
              </w:rPr>
              <w:t xml:space="preserve">Arve Meisingset </w:t>
            </w:r>
            <w:hyperlink r:id="rId66" w:history="1">
              <w:r w:rsidRPr="00207CAC">
                <w:rPr>
                  <w:rStyle w:val="Hyperlink"/>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50077" w:rsidRPr="00D904ED" w:rsidRDefault="00C50077"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M.1510</w:t>
            </w:r>
          </w:p>
        </w:tc>
        <w:tc>
          <w:tcPr>
            <w:tcW w:w="876" w:type="dxa"/>
            <w:tcBorders>
              <w:top w:val="single" w:sz="4" w:space="0" w:color="auto"/>
              <w:left w:val="single" w:sz="4" w:space="0" w:color="auto"/>
              <w:bottom w:val="single" w:sz="4" w:space="0" w:color="auto"/>
              <w:right w:val="single" w:sz="4" w:space="0" w:color="auto"/>
            </w:tcBorders>
          </w:tcPr>
          <w:p w:rsidR="00C50077" w:rsidDel="00A61CA2"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6C331F">
              <w:rPr>
                <w:sz w:val="16"/>
                <w:szCs w:val="16"/>
              </w:rPr>
              <w:t>Exchange of contact point information for the maintenance of international services and the international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M.1520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Standardized Information Exchange between administrations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C50077" w:rsidRDefault="00C50077"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M.1530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sidRPr="006C331F">
              <w:rPr>
                <w:sz w:val="16"/>
                <w:szCs w:val="16"/>
              </w:rPr>
              <w:t>Network maintenance information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M.1532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6C331F">
              <w:rPr>
                <w:sz w:val="16"/>
                <w:szCs w:val="16"/>
              </w:rPr>
              <w:t>Network maintenance service performance agreement (MSPA)</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M.1535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M.1537</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M.1539</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20" w:after="20" w:line="200" w:lineRule="exact"/>
              <w:rPr>
                <w:sz w:val="16"/>
                <w:szCs w:val="16"/>
              </w:rPr>
            </w:pPr>
            <w:r w:rsidRPr="00F53E9F">
              <w:rPr>
                <w:sz w:val="16"/>
                <w:szCs w:val="16"/>
              </w:rPr>
              <w:t>M.1540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2F6D10">
              <w:rPr>
                <w:sz w:val="16"/>
                <w:szCs w:val="16"/>
              </w:rPr>
              <w:t>Exchange of information for planned outages of transmission systems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1994.10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684647">
            <w:pPr>
              <w:spacing w:before="20" w:after="20" w:line="200" w:lineRule="exact"/>
              <w:rPr>
                <w:sz w:val="16"/>
                <w:szCs w:val="16"/>
              </w:rPr>
            </w:pPr>
            <w:r w:rsidRPr="00F53E9F">
              <w:rPr>
                <w:sz w:val="16"/>
                <w:szCs w:val="16"/>
              </w:rPr>
              <w:t>M.15</w:t>
            </w:r>
            <w:r>
              <w:rPr>
                <w:sz w:val="16"/>
                <w:szCs w:val="16"/>
              </w:rPr>
              <w:t>41 (M.154ponc)</w:t>
            </w:r>
          </w:p>
        </w:tc>
        <w:tc>
          <w:tcPr>
            <w:tcW w:w="876" w:type="dxa"/>
            <w:tcBorders>
              <w:top w:val="single" w:sz="4" w:space="0" w:color="auto"/>
              <w:left w:val="single" w:sz="4" w:space="0" w:color="auto"/>
              <w:bottom w:val="single" w:sz="4" w:space="0" w:color="auto"/>
              <w:right w:val="single" w:sz="4" w:space="0" w:color="auto"/>
            </w:tcBorders>
            <w:vAlign w:val="center"/>
          </w:tcPr>
          <w:p w:rsidR="00C50077" w:rsidRDefault="00C50077" w:rsidP="0068464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8872A7">
            <w:pPr>
              <w:spacing w:before="20" w:after="20" w:line="200" w:lineRule="exact"/>
              <w:rPr>
                <w:sz w:val="16"/>
                <w:szCs w:val="16"/>
              </w:rPr>
            </w:pPr>
            <w:r w:rsidRPr="00684647">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8872A7">
            <w:pPr>
              <w:spacing w:before="20" w:after="20" w:line="200" w:lineRule="exact"/>
              <w:rPr>
                <w:sz w:val="16"/>
                <w:szCs w:val="16"/>
              </w:rPr>
            </w:pPr>
            <w:hyperlink r:id="rId67" w:history="1">
              <w:r w:rsidR="00C50077" w:rsidRPr="00684647">
                <w:rPr>
                  <w:sz w:val="16"/>
                  <w:szCs w:val="16"/>
                </w:rPr>
                <w:t>Masao Kojima</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TD217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20" w:after="20" w:line="200" w:lineRule="exact"/>
              <w:rPr>
                <w:sz w:val="16"/>
                <w:szCs w:val="16"/>
              </w:rPr>
            </w:pPr>
            <w:r w:rsidRPr="00F53E9F">
              <w:rPr>
                <w:sz w:val="16"/>
                <w:szCs w:val="16"/>
              </w:rPr>
              <w:t>M.1550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2F6D10">
              <w:rPr>
                <w:sz w:val="16"/>
                <w:szCs w:val="16"/>
              </w:rPr>
              <w:t>Escalation procedure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20" w:after="20" w:line="200" w:lineRule="exact"/>
              <w:rPr>
                <w:sz w:val="16"/>
                <w:szCs w:val="16"/>
              </w:rPr>
            </w:pPr>
            <w:r w:rsidRPr="00F53E9F">
              <w:rPr>
                <w:sz w:val="16"/>
                <w:szCs w:val="16"/>
              </w:rPr>
              <w:t>M.1560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2F6D10">
              <w:rPr>
                <w:sz w:val="16"/>
                <w:szCs w:val="16"/>
              </w:rPr>
              <w:t>Escalation procedure for international leased circuits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M.20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Maintenance philosophy for telecommunications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M.21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5/25/2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Maintenance philosophy for telecommunication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M.3000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Overview of TMN Recommendations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Principles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C50077" w:rsidRDefault="00C50077"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M.3010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 xml:space="preserve"> 2003.12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M.3010 Amd 2</w:t>
            </w:r>
          </w:p>
        </w:tc>
        <w:tc>
          <w:tcPr>
            <w:tcW w:w="876" w:type="dxa"/>
            <w:tcBorders>
              <w:top w:val="single" w:sz="4" w:space="0" w:color="auto"/>
              <w:left w:val="single" w:sz="4" w:space="0" w:color="auto"/>
              <w:bottom w:val="single" w:sz="4" w:space="0" w:color="auto"/>
              <w:right w:val="single" w:sz="4" w:space="0" w:color="auto"/>
            </w:tcBorders>
          </w:tcPr>
          <w:p w:rsidR="00C50077" w:rsidDel="00240E8C"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DF417E" w:rsidRDefault="00C50077"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Considerations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M.3016.0</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sidRPr="002914FF">
              <w:rPr>
                <w:sz w:val="16"/>
                <w:szCs w:val="16"/>
              </w:rPr>
              <w:t>Security for the Management Plane: Overview</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M.3016.1</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2914FF" w:rsidRDefault="00C50077" w:rsidP="00420651">
            <w:pPr>
              <w:rPr>
                <w:sz w:val="16"/>
                <w:szCs w:val="16"/>
              </w:rPr>
            </w:pPr>
            <w:r w:rsidRPr="00B432AC">
              <w:rPr>
                <w:sz w:val="16"/>
                <w:szCs w:val="16"/>
              </w:rPr>
              <w:t>Enhancement to Security Requirements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2011.07</w:t>
            </w:r>
          </w:p>
          <w:p w:rsidR="00C50077" w:rsidRDefault="00C50077" w:rsidP="00420651">
            <w:pPr>
              <w:spacing w:before="20" w:after="20" w:line="200" w:lineRule="exact"/>
              <w:jc w:val="center"/>
              <w:rPr>
                <w:sz w:val="16"/>
                <w:szCs w:val="16"/>
                <w:lang w:val="es-ES"/>
              </w:rPr>
            </w:pPr>
            <w:r>
              <w:rPr>
                <w:sz w:val="16"/>
                <w:szCs w:val="16"/>
                <w:lang w:val="es-ES"/>
              </w:rPr>
              <w:t>(2006)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TD246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M.3016.1 Cor 1</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C50077" w:rsidRPr="00684647" w:rsidRDefault="002177C1" w:rsidP="00420651">
            <w:pPr>
              <w:spacing w:before="20" w:after="20" w:line="200" w:lineRule="exact"/>
              <w:rPr>
                <w:sz w:val="16"/>
                <w:szCs w:val="16"/>
              </w:rPr>
            </w:pPr>
            <w:hyperlink r:id="rId68" w:history="1">
              <w:r w:rsidR="00C50077" w:rsidRPr="00684647">
                <w:rPr>
                  <w:sz w:val="16"/>
                  <w:szCs w:val="16"/>
                </w:rPr>
                <w:t>Hing-Kam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M.3016.2</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914FF">
              <w:rPr>
                <w:sz w:val="16"/>
                <w:szCs w:val="16"/>
              </w:rPr>
              <w:t>Security for the Management Plane: Security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M.3016.3</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914FF">
              <w:rPr>
                <w:sz w:val="16"/>
                <w:szCs w:val="16"/>
              </w:rPr>
              <w:t>Security for the Management Plane: Security Mechanism</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2177C1" w:rsidP="00117DE4">
            <w:pPr>
              <w:spacing w:before="20" w:after="20" w:line="200" w:lineRule="exact"/>
              <w:rPr>
                <w:sz w:val="16"/>
                <w:szCs w:val="16"/>
              </w:rPr>
            </w:pPr>
            <w:hyperlink r:id="rId69" w:tooltip="See more details" w:history="1">
              <w:r w:rsidR="00C50077" w:rsidRPr="00117DE4">
                <w:rPr>
                  <w:sz w:val="16"/>
                  <w:szCs w:val="16"/>
                </w:rPr>
                <w:t>M.3016.3 Amd. 1</w:t>
              </w:r>
            </w:hyperlink>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1566C1" w:rsidRDefault="00C50077"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r>
              <w:rPr>
                <w:sz w:val="16"/>
                <w:szCs w:val="16"/>
              </w:rPr>
              <w:t>TD245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M.3016.4</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1566C1">
              <w:rPr>
                <w:sz w:val="16"/>
                <w:szCs w:val="16"/>
              </w:rPr>
              <w:t>Security for the Management Plane: Profile Proforma</w:t>
            </w:r>
            <w:r w:rsidRPr="001566C1">
              <w:rPr>
                <w:sz w:val="16"/>
                <w:szCs w:val="16"/>
                <w:lang w:val="en-US"/>
              </w:rPr>
              <w:t xml:space="preserve">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A24E60"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20" w:after="20" w:line="200" w:lineRule="exact"/>
              <w:rPr>
                <w:sz w:val="16"/>
                <w:szCs w:val="16"/>
              </w:rPr>
            </w:pPr>
            <w:r>
              <w:rPr>
                <w:sz w:val="16"/>
                <w:szCs w:val="16"/>
              </w:rPr>
              <w:t>M.3016.4 Amd.1</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8"/>
                <w:szCs w:val="18"/>
              </w:rPr>
            </w:pP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Del="00657783" w:rsidRDefault="00C50077"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TD244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20" w:after="20" w:line="200" w:lineRule="exact"/>
              <w:rPr>
                <w:sz w:val="16"/>
                <w:szCs w:val="16"/>
              </w:rPr>
            </w:pPr>
            <w:r w:rsidRPr="00F53E9F">
              <w:rPr>
                <w:sz w:val="16"/>
                <w:szCs w:val="16"/>
              </w:rPr>
              <w:t>M.3016.x (2005) Amd.N</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spacing w:before="20" w:after="20" w:line="200" w:lineRule="exact"/>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20" w:after="20" w:line="200" w:lineRule="exact"/>
              <w:rPr>
                <w:sz w:val="16"/>
                <w:szCs w:val="16"/>
              </w:rPr>
            </w:pPr>
            <w:r w:rsidRPr="00E05F98">
              <w:rPr>
                <w:sz w:val="16"/>
                <w:szCs w:val="16"/>
              </w:rPr>
              <w:t>Enhancements to Security Requirements, Services and Mechanisms: Availability</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TD154R1(Plen)(May 06)</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M.3017</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Framework for the Integrated Management of Hybrid Circuit/Packet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r>
              <w:rPr>
                <w:sz w:val="16"/>
                <w:szCs w:val="16"/>
                <w:lang w:val="es-ES"/>
              </w:rPr>
              <w:t>2003.06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M.3017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DD4363" w:rsidRDefault="00C50077"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M.3020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Interface Specification Methodology</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2011.07</w:t>
            </w:r>
          </w:p>
          <w:p w:rsidR="00C50077" w:rsidRDefault="00C50077" w:rsidP="00684647">
            <w:pPr>
              <w:jc w:val="center"/>
              <w:rPr>
                <w:sz w:val="16"/>
                <w:szCs w:val="16"/>
              </w:rPr>
            </w:pPr>
            <w:r>
              <w:rPr>
                <w:sz w:val="16"/>
                <w:szCs w:val="16"/>
              </w:rPr>
              <w:t>(2010.09)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hyperlink r:id="rId70" w:history="1">
              <w:r w:rsidRPr="00207CAC">
                <w:rPr>
                  <w:rStyle w:val="Hyperlink"/>
                  <w:sz w:val="16"/>
                  <w:szCs w:val="16"/>
                </w:rPr>
                <w:t>knut-hakon.johannessen@telenor.com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TD256R1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M.3030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TML Framework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pStyle w:val="Footer"/>
              <w:tabs>
                <w:tab w:val="clear" w:pos="9639"/>
                <w:tab w:val="left" w:pos="794"/>
                <w:tab w:val="left" w:pos="1191"/>
                <w:tab w:val="left" w:pos="1588"/>
                <w:tab w:val="left" w:pos="1985"/>
              </w:tabs>
              <w:spacing w:before="136"/>
              <w:rPr>
                <w:szCs w:val="16"/>
              </w:rPr>
            </w:pPr>
            <w:r w:rsidRPr="00F53E9F">
              <w:rPr>
                <w:szCs w:val="16"/>
              </w:rPr>
              <w:t>M.3031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FB3316" w:rsidRDefault="00C50077"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B51857" w:rsidRDefault="00C50077"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2004.07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rPr>
            </w:pPr>
            <w:r w:rsidRPr="00207CAC">
              <w:rPr>
                <w:sz w:val="16"/>
                <w:szCs w:val="16"/>
              </w:rPr>
              <w:t xml:space="preserve">Dong Wenli,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BUPT TMN R&amp;D Center</w:t>
                </w:r>
              </w:smartTag>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hyperlink r:id="rId71" w:history="1">
              <w:r w:rsidRPr="00207CAC">
                <w:rPr>
                  <w:sz w:val="16"/>
                  <w:szCs w:val="16"/>
                </w:rPr>
                <w:t>b028113@bupt.edu.cn</w:t>
              </w:r>
            </w:hyperlink>
            <w:r w:rsidRPr="00207CAC">
              <w:rPr>
                <w:sz w:val="16"/>
                <w:szCs w:val="16"/>
              </w:rPr>
              <w:t xml:space="preserve"> </w:t>
            </w:r>
            <w:hyperlink r:id="rId72" w:history="1">
              <w:r w:rsidRPr="00207CAC">
                <w:rPr>
                  <w:sz w:val="16"/>
                  <w:szCs w:val="16"/>
                </w:rPr>
                <w:t>y9872149@bupt.edu.cn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60" w:after="60" w:line="200" w:lineRule="exact"/>
              <w:rPr>
                <w:sz w:val="16"/>
                <w:szCs w:val="16"/>
              </w:rPr>
            </w:pPr>
            <w:r w:rsidRPr="00F53E9F">
              <w:rPr>
                <w:sz w:val="16"/>
                <w:szCs w:val="16"/>
              </w:rPr>
              <w:t>M.3031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60" w:after="60"/>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73" w:history="1">
              <w:r w:rsidR="00C50077" w:rsidRPr="00684647">
                <w:rPr>
                  <w:sz w:val="16"/>
                  <w:szCs w:val="16"/>
                </w:rPr>
                <w:t>Zhili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M.3050.0</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60" w:after="60" w:line="200" w:lineRule="exact"/>
              <w:rPr>
                <w:sz w:val="16"/>
                <w:szCs w:val="16"/>
              </w:rPr>
            </w:pPr>
            <w:r w:rsidRPr="00C660E9">
              <w:rPr>
                <w:sz w:val="16"/>
                <w:szCs w:val="16"/>
              </w:rPr>
              <w:t>Enhanced Telecommunications Operations Map - Introduction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rFonts w:eastAsia="MS Mincho"/>
                <w:i/>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M.3050.1</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M.3050.2</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E05F98">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M.3050.3</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M.3050.4</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spacing w:before="60" w:after="60" w:line="200" w:lineRule="exact"/>
              <w:rPr>
                <w:sz w:val="16"/>
                <w:szCs w:val="16"/>
              </w:rPr>
            </w:pPr>
            <w:r w:rsidRPr="00C660E9">
              <w:rPr>
                <w:sz w:val="16"/>
                <w:szCs w:val="16"/>
              </w:rPr>
              <w:t xml:space="preserve">Enhanced Telecom Operations Map (eTOM) - B2B integration: Using B2B inter-enterprise integration with the eTOM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 Sup1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48781C" w:rsidRDefault="00C50077" w:rsidP="00420651">
            <w:pPr>
              <w:spacing w:before="60" w:after="60" w:line="200" w:lineRule="exact"/>
              <w:rPr>
                <w:sz w:val="16"/>
                <w:szCs w:val="16"/>
              </w:rPr>
            </w:pPr>
            <w:r>
              <w:rPr>
                <w:sz w:val="16"/>
                <w:szCs w:val="16"/>
              </w:rPr>
              <w:t>Enhanced Telecom Operations Map</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DD4363" w:rsidRDefault="00C50077"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 Sup2</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48781C" w:rsidRDefault="00C50077" w:rsidP="00420651">
            <w:pPr>
              <w:spacing w:before="60" w:after="60" w:line="200" w:lineRule="exact"/>
              <w:rPr>
                <w:sz w:val="16"/>
                <w:szCs w:val="16"/>
              </w:rPr>
            </w:pPr>
            <w:r>
              <w:rPr>
                <w:sz w:val="16"/>
                <w:szCs w:val="16"/>
              </w:rPr>
              <w:t>Enhanced Telecom Operations Map (eTOM) - Public B2B Business Operations Map (BOM)</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DD4363" w:rsidRDefault="00C50077"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 Sup3</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60" w:after="60" w:line="200" w:lineRule="exact"/>
              <w:rPr>
                <w:sz w:val="16"/>
                <w:szCs w:val="16"/>
              </w:rPr>
            </w:pPr>
            <w:r>
              <w:rPr>
                <w:sz w:val="16"/>
                <w:szCs w:val="16"/>
              </w:rPr>
              <w:t>Enhanced Telecom Operations Map (eTOM) to M.3400 mapping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2004.05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spacing w:before="60" w:after="60" w:line="200" w:lineRule="exact"/>
              <w:rPr>
                <w:sz w:val="16"/>
                <w:szCs w:val="16"/>
              </w:rPr>
            </w:pPr>
            <w:r w:rsidRPr="00F53E9F">
              <w:rPr>
                <w:sz w:val="16"/>
                <w:szCs w:val="16"/>
              </w:rPr>
              <w:t>M.3050 Sup4</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48781C" w:rsidRDefault="00C50077" w:rsidP="00420651">
            <w:pPr>
              <w:spacing w:before="60" w:after="60" w:line="200" w:lineRule="exact"/>
              <w:rPr>
                <w:sz w:val="16"/>
                <w:szCs w:val="16"/>
              </w:rPr>
            </w:pPr>
            <w:r>
              <w:rPr>
                <w:sz w:val="16"/>
                <w:szCs w:val="16"/>
              </w:rPr>
              <w:t>Enhanced Telecom Operations Map (eTOM) - An eTOM Primer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DD4363" w:rsidRDefault="00C50077"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RPr="00351C9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684647">
            <w:pPr>
              <w:spacing w:before="20" w:after="20" w:line="200" w:lineRule="exact"/>
              <w:rPr>
                <w:sz w:val="16"/>
                <w:szCs w:val="16"/>
              </w:rPr>
            </w:pPr>
            <w:r w:rsidRPr="00F53E9F">
              <w:rPr>
                <w:sz w:val="16"/>
                <w:szCs w:val="16"/>
              </w:rPr>
              <w:t>M.3060 /Y.2401</w:t>
            </w:r>
          </w:p>
        </w:tc>
        <w:tc>
          <w:tcPr>
            <w:tcW w:w="876" w:type="dxa"/>
            <w:tcBorders>
              <w:top w:val="single" w:sz="4" w:space="0" w:color="auto"/>
              <w:left w:val="single" w:sz="4" w:space="0" w:color="auto"/>
              <w:bottom w:val="single" w:sz="4" w:space="0" w:color="auto"/>
              <w:right w:val="single" w:sz="4" w:space="0" w:color="auto"/>
            </w:tcBorders>
          </w:tcPr>
          <w:p w:rsidR="00C50077" w:rsidDel="00411028" w:rsidRDefault="00E05F98" w:rsidP="00684647">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Principles for the Management of Next Generation Networks</w:t>
            </w:r>
          </w:p>
          <w:p w:rsidR="00C50077" w:rsidRDefault="00C50077"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C50077" w:rsidRPr="00684647" w:rsidRDefault="00C50077"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C50077" w:rsidRDefault="00C50077"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E05F98">
            <w:pPr>
              <w:jc w:val="center"/>
              <w:rPr>
                <w:sz w:val="16"/>
                <w:szCs w:val="16"/>
              </w:rPr>
            </w:pPr>
            <w:r>
              <w:rPr>
                <w:sz w:val="16"/>
                <w:szCs w:val="16"/>
              </w:rPr>
              <w:t>2006.03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hyperlink r:id="rId74" w:history="1">
              <w:r w:rsidRPr="00207CAC">
                <w:rPr>
                  <w:rStyle w:val="Hyperlink"/>
                  <w:sz w:val="16"/>
                  <w:szCs w:val="16"/>
                  <w:lang w:val="nl-BE"/>
                </w:rPr>
                <w:t>leen.mak@alcatel-lucent.com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351C9D" w:rsidRDefault="00C50077" w:rsidP="00420651">
            <w:pPr>
              <w:jc w:val="center"/>
              <w:rPr>
                <w:rFonts w:eastAsia="MS Mincho"/>
                <w:iCs/>
                <w:sz w:val="16"/>
                <w:szCs w:val="16"/>
                <w:lang w:val="nb-NO"/>
              </w:rPr>
            </w:pPr>
            <w:r>
              <w:rPr>
                <w:rFonts w:eastAsia="MS Mincho"/>
                <w:iCs/>
                <w:sz w:val="16"/>
                <w:szCs w:val="16"/>
                <w:lang w:val="nb-NO"/>
              </w:rPr>
              <w:t>TD53WP2</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351C9D" w:rsidRDefault="00C50077" w:rsidP="00420651">
            <w:pPr>
              <w:spacing w:before="20" w:after="20" w:line="200" w:lineRule="exact"/>
              <w:jc w:val="center"/>
              <w:rPr>
                <w:sz w:val="16"/>
                <w:szCs w:val="16"/>
                <w:lang w:val="nb-NO"/>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Generic Network Element Information Model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C50077" w:rsidRDefault="00C50077" w:rsidP="00420651">
            <w:pPr>
              <w:rPr>
                <w:sz w:val="16"/>
                <w:szCs w:val="16"/>
              </w:rPr>
            </w:pPr>
            <w:r>
              <w:rPr>
                <w:sz w:val="16"/>
                <w:szCs w:val="16"/>
              </w:rPr>
              <w:t>NOTE 1 – Enhancements to include: network/service level viewpoints, generic protection model, expansion to accommodate switching, IN, B-ISDN/ATM and PDH.</w:t>
            </w:r>
          </w:p>
          <w:p w:rsidR="00C50077" w:rsidRDefault="00C50077"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0" w:type="dxa"/>
            <w:gridSpan w:val="2"/>
            <w:tcBorders>
              <w:top w:val="single" w:sz="4" w:space="0" w:color="auto"/>
              <w:left w:val="single" w:sz="4" w:space="0" w:color="auto"/>
              <w:bottom w:val="single" w:sz="4" w:space="0" w:color="auto"/>
              <w:right w:val="single" w:sz="4" w:space="0" w:color="auto"/>
            </w:tcBorders>
          </w:tcPr>
          <w:p w:rsidR="00C50077" w:rsidRPr="00DD4363" w:rsidRDefault="00C50077"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M.3100 Amd N</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Generic Network Element Information Model</w:t>
            </w:r>
          </w:p>
        </w:tc>
        <w:tc>
          <w:tcPr>
            <w:tcW w:w="4298" w:type="dxa"/>
            <w:tcBorders>
              <w:top w:val="single" w:sz="4" w:space="0" w:color="auto"/>
              <w:left w:val="single" w:sz="4" w:space="0" w:color="auto"/>
              <w:bottom w:val="single" w:sz="4" w:space="0" w:color="auto"/>
              <w:right w:val="single" w:sz="4" w:space="0" w:color="auto"/>
            </w:tcBorders>
          </w:tcPr>
          <w:p w:rsidR="00C50077" w:rsidRPr="00FB3316" w:rsidRDefault="00C50077"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BF6428" w:rsidRDefault="00C50077" w:rsidP="00207CAC">
            <w:pPr>
              <w:rPr>
                <w:sz w:val="16"/>
                <w:szCs w:val="16"/>
                <w:lang w:val="es-ES"/>
              </w:rPr>
            </w:pPr>
            <w:r w:rsidRPr="00207CAC">
              <w:rPr>
                <w:sz w:val="16"/>
                <w:szCs w:val="16"/>
              </w:rPr>
              <w:t>TD196 (Plen) (May 06)</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M.3100 IG</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FB3316">
              <w:rPr>
                <w:sz w:val="16"/>
                <w:szCs w:val="16"/>
              </w:rPr>
              <w:t>M.3100 Series - TMN Implementers' Guide - Defects and resolutions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2009.11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TD35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3E687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3E687D" w:rsidRPr="00F53E9F" w:rsidRDefault="003E687D" w:rsidP="003E687D">
            <w:pPr>
              <w:rPr>
                <w:sz w:val="16"/>
                <w:szCs w:val="16"/>
              </w:rPr>
            </w:pPr>
            <w:r w:rsidRPr="00F53E9F">
              <w:rPr>
                <w:sz w:val="16"/>
                <w:szCs w:val="16"/>
              </w:rPr>
              <w:t>M.3160</w:t>
            </w:r>
          </w:p>
        </w:tc>
        <w:tc>
          <w:tcPr>
            <w:tcW w:w="876" w:type="dxa"/>
            <w:tcBorders>
              <w:top w:val="single" w:sz="4" w:space="0" w:color="auto"/>
              <w:left w:val="single" w:sz="4" w:space="0" w:color="auto"/>
              <w:bottom w:val="single" w:sz="4" w:space="0" w:color="auto"/>
              <w:right w:val="single" w:sz="4" w:space="0" w:color="auto"/>
            </w:tcBorders>
          </w:tcPr>
          <w:p w:rsidR="003E687D" w:rsidRDefault="00E05F98" w:rsidP="003E687D">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E687D" w:rsidRDefault="003E687D" w:rsidP="003E687D">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3E687D" w:rsidRPr="00684647" w:rsidRDefault="003E687D"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3E687D" w:rsidRDefault="003E687D"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3E687D" w:rsidRDefault="003E687D" w:rsidP="003E687D">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E687D" w:rsidRDefault="003E687D" w:rsidP="003E687D">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E687D" w:rsidRDefault="003E687D" w:rsidP="003E687D">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3E687D" w:rsidRPr="00207CAC" w:rsidRDefault="003E687D" w:rsidP="003E687D">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hyperlink r:id="rId75" w:history="1">
              <w:r w:rsidRPr="00207CAC">
                <w:rPr>
                  <w:rStyle w:val="Hyperlink"/>
                  <w:sz w:val="16"/>
                  <w:szCs w:val="16"/>
                </w:rPr>
                <w:t>knut-hakon.johannessen@telenor.com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E687D" w:rsidRDefault="003E687D" w:rsidP="003E687D">
            <w:pPr>
              <w:rPr>
                <w:sz w:val="16"/>
                <w:szCs w:val="16"/>
              </w:rPr>
            </w:pPr>
            <w:r>
              <w:rPr>
                <w:sz w:val="16"/>
                <w:szCs w:val="16"/>
              </w:rPr>
              <w:t>TD414 (Plen)</w:t>
            </w:r>
          </w:p>
        </w:tc>
        <w:tc>
          <w:tcPr>
            <w:tcW w:w="810" w:type="dxa"/>
            <w:gridSpan w:val="2"/>
            <w:tcBorders>
              <w:top w:val="single" w:sz="4" w:space="0" w:color="auto"/>
              <w:left w:val="single" w:sz="4" w:space="0" w:color="auto"/>
              <w:bottom w:val="single" w:sz="4" w:space="0" w:color="auto"/>
              <w:right w:val="single" w:sz="4" w:space="0" w:color="auto"/>
            </w:tcBorders>
          </w:tcPr>
          <w:p w:rsidR="003E687D" w:rsidRDefault="003E687D" w:rsidP="003E687D">
            <w:pPr>
              <w:spacing w:before="20" w:after="20" w:line="200" w:lineRule="exact"/>
              <w:jc w:val="center"/>
              <w:rPr>
                <w:sz w:val="16"/>
                <w:szCs w:val="16"/>
              </w:rPr>
            </w:pPr>
          </w:p>
        </w:tc>
      </w:tr>
      <w:tr w:rsidR="003119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311977" w:rsidRPr="00F53E9F" w:rsidRDefault="00311977" w:rsidP="003E687D">
            <w:pPr>
              <w:rPr>
                <w:sz w:val="16"/>
                <w:szCs w:val="16"/>
              </w:rPr>
            </w:pPr>
            <w:r w:rsidRPr="00F53E9F">
              <w:rPr>
                <w:sz w:val="16"/>
                <w:szCs w:val="16"/>
              </w:rPr>
              <w:t>M.3160</w:t>
            </w:r>
            <w:r>
              <w:rPr>
                <w:sz w:val="16"/>
                <w:szCs w:val="16"/>
              </w:rPr>
              <w:t xml:space="preserve"> Amd.1</w:t>
            </w:r>
          </w:p>
        </w:tc>
        <w:tc>
          <w:tcPr>
            <w:tcW w:w="876" w:type="dxa"/>
            <w:tcBorders>
              <w:top w:val="single" w:sz="4" w:space="0" w:color="auto"/>
              <w:left w:val="single" w:sz="4" w:space="0" w:color="auto"/>
              <w:bottom w:val="single" w:sz="4" w:space="0" w:color="auto"/>
              <w:right w:val="single" w:sz="4" w:space="0" w:color="auto"/>
            </w:tcBorders>
          </w:tcPr>
          <w:p w:rsidR="00311977" w:rsidRDefault="003119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11977" w:rsidRDefault="00311977" w:rsidP="00420651">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311977" w:rsidRDefault="00311977"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11977" w:rsidRDefault="00311977" w:rsidP="003E687D">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311977" w:rsidRDefault="00311977" w:rsidP="00311977">
            <w:pPr>
              <w:spacing w:before="20" w:after="20" w:line="200" w:lineRule="exact"/>
              <w:rPr>
                <w:sz w:val="16"/>
                <w:szCs w:val="16"/>
              </w:rPr>
            </w:pPr>
            <w:r w:rsidRPr="00311977">
              <w:rPr>
                <w:sz w:val="16"/>
                <w:szCs w:val="16"/>
              </w:rPr>
              <w:t xml:space="preserve">Qiaogang Chen </w:t>
            </w:r>
            <w:hyperlink r:id="rId76" w:history="1">
              <w:r w:rsidRPr="007370D3">
                <w:rPr>
                  <w:rStyle w:val="Hyperlink"/>
                  <w:sz w:val="16"/>
                  <w:szCs w:val="16"/>
                </w:rPr>
                <w:t>chen.qiaogang@zte.com.cn</w:t>
              </w:r>
            </w:hyperlink>
            <w:r>
              <w:rPr>
                <w:sz w:val="16"/>
                <w:szCs w:val="16"/>
              </w:rPr>
              <w:t xml:space="preserve"> </w:t>
            </w:r>
          </w:p>
          <w:p w:rsidR="00311977" w:rsidRPr="00311977" w:rsidRDefault="00311977" w:rsidP="00311977">
            <w:pPr>
              <w:spacing w:before="20" w:after="20" w:line="200" w:lineRule="exact"/>
              <w:rPr>
                <w:sz w:val="16"/>
                <w:szCs w:val="16"/>
              </w:rPr>
            </w:pPr>
            <w:r w:rsidRPr="00311977">
              <w:rPr>
                <w:sz w:val="16"/>
                <w:szCs w:val="16"/>
              </w:rPr>
              <w:t xml:space="preserve">Ping Zhao </w:t>
            </w:r>
            <w:hyperlink r:id="rId77" w:history="1">
              <w:r w:rsidRPr="007370D3">
                <w:rPr>
                  <w:rStyle w:val="Hyperlink"/>
                  <w:sz w:val="16"/>
                  <w:szCs w:val="16"/>
                </w:rPr>
                <w:t>zhaop@gsta.com</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311977" w:rsidRDefault="00311977" w:rsidP="003E687D">
            <w:pPr>
              <w:rPr>
                <w:sz w:val="16"/>
                <w:szCs w:val="16"/>
              </w:rPr>
            </w:pPr>
            <w:r>
              <w:rPr>
                <w:sz w:val="16"/>
                <w:szCs w:val="16"/>
              </w:rPr>
              <w:t>TD112 (Gen), TD238R1(Gen)</w:t>
            </w:r>
          </w:p>
        </w:tc>
        <w:tc>
          <w:tcPr>
            <w:tcW w:w="810" w:type="dxa"/>
            <w:gridSpan w:val="2"/>
            <w:tcBorders>
              <w:top w:val="single" w:sz="4" w:space="0" w:color="auto"/>
              <w:left w:val="single" w:sz="4" w:space="0" w:color="auto"/>
              <w:bottom w:val="single" w:sz="4" w:space="0" w:color="auto"/>
              <w:right w:val="single" w:sz="4" w:space="0" w:color="auto"/>
            </w:tcBorders>
          </w:tcPr>
          <w:p w:rsidR="00311977" w:rsidRDefault="003119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M.3101</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Managed object conformance statements for the generic network information model</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Specifies the conformance statements and a proforma for M.3100.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(Telenor)</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RPr="0033697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M.3102 (</w:t>
            </w:r>
            <w:r w:rsidRPr="00F53E9F">
              <w:rPr>
                <w:sz w:val="16"/>
                <w:szCs w:val="16"/>
              </w:rPr>
              <w:t>M.unified-CO-CL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rPr>
                <w:sz w:val="16"/>
                <w:szCs w:val="16"/>
              </w:rPr>
            </w:pPr>
            <w:r>
              <w:rPr>
                <w:sz w:val="16"/>
                <w:szCs w:val="16"/>
              </w:rPr>
              <w:t>Unified Generic Management Information Model for Connection-Oriented and Connectionless Networks</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C50077" w:rsidRDefault="00C50077"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872A7">
            <w:pPr>
              <w:rPr>
                <w:sz w:val="16"/>
                <w:szCs w:val="16"/>
              </w:rPr>
            </w:pPr>
            <w:r w:rsidRPr="00207CAC">
              <w:rPr>
                <w:sz w:val="16"/>
                <w:szCs w:val="16"/>
              </w:rPr>
              <w:t xml:space="preserve">Ying Wang </w:t>
            </w:r>
            <w:hyperlink r:id="rId78" w:history="1">
              <w:r w:rsidRPr="00207CAC">
                <w:rPr>
                  <w:rStyle w:val="Hyperlink"/>
                  <w:sz w:val="16"/>
                  <w:szCs w:val="16"/>
                </w:rPr>
                <w:t>wangy@bupt.edu.cn</w:t>
              </w:r>
            </w:hyperlink>
          </w:p>
          <w:p w:rsidR="00C50077" w:rsidRPr="00207CAC" w:rsidRDefault="00C50077"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79"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33697D" w:rsidRDefault="00C50077" w:rsidP="008872A7">
            <w:pPr>
              <w:jc w:val="center"/>
              <w:rPr>
                <w:sz w:val="16"/>
                <w:szCs w:val="16"/>
                <w:lang w:val="fr-FR"/>
              </w:rPr>
            </w:pPr>
            <w:r>
              <w:rPr>
                <w:sz w:val="16"/>
                <w:szCs w:val="16"/>
                <w:lang w:val="fr-FR"/>
              </w:rPr>
              <w:t>TD190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M.3108.1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M.3108.1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Generic Network Information Model - Service Level View</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 xml:space="preserve">Moshe Rozenblit (Telcordia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M.3108.2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services for dedicated and reconfigurable circuits network: Information model for connection management of preprovisioned service link connections to form a reconfigurable leased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M.3108.3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services for dedicated and reconfigurable circuits network: Information model for management of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fr-FR"/>
              </w:rPr>
            </w:pPr>
            <w:r w:rsidRPr="00207CAC">
              <w:rPr>
                <w:sz w:val="16"/>
                <w:szCs w:val="16"/>
                <w:lang w:val="fr-FR"/>
              </w:rPr>
              <w:t>Qui Feng, Qui XueSong (BUPT China)</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M.3120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 Generic Network and NE Level Information Model</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r w:rsidRPr="00207CAC">
              <w:rPr>
                <w:sz w:val="16"/>
                <w:szCs w:val="16"/>
                <w:lang w:val="es-ES"/>
              </w:rPr>
              <w:t>Kam Lam</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M.3120 Amd 1</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Protection Switching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M.3120 Amd 2</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 Generic Network Information Model Amendment 2</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fr-FR"/>
              </w:rPr>
            </w:pPr>
            <w:r w:rsidRPr="00F53E9F">
              <w:rPr>
                <w:sz w:val="16"/>
                <w:szCs w:val="16"/>
                <w:lang w:val="fr-FR"/>
              </w:rPr>
              <w:t>M.3170.0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F5CF7" w:rsidRDefault="00C50077" w:rsidP="00420651">
            <w:pPr>
              <w:rPr>
                <w:sz w:val="16"/>
                <w:szCs w:val="16"/>
              </w:rPr>
            </w:pPr>
            <w:r w:rsidRPr="006F5CF7">
              <w:rPr>
                <w:sz w:val="16"/>
                <w:szCs w:val="16"/>
              </w:rPr>
              <w:t>MTNM - Introduction and Supporting Documentation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80" w:history="1">
              <w:r w:rsidR="00C50077" w:rsidRPr="00684647">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fr-FR"/>
              </w:rPr>
            </w:pPr>
            <w:r w:rsidRPr="00F53E9F">
              <w:rPr>
                <w:sz w:val="16"/>
                <w:szCs w:val="16"/>
                <w:lang w:val="fr-FR"/>
              </w:rPr>
              <w:t>M.3170.1</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Pr="002F6827" w:rsidRDefault="00C50077" w:rsidP="00420651">
            <w:pPr>
              <w:rPr>
                <w:sz w:val="16"/>
                <w:szCs w:val="16"/>
              </w:rPr>
            </w:pPr>
            <w:r w:rsidRPr="002F6827">
              <w:rPr>
                <w:sz w:val="16"/>
                <w:szCs w:val="16"/>
              </w:rPr>
              <w:t>MTNM - Business Agreement (TMF513)</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420651">
            <w:pPr>
              <w:rPr>
                <w:sz w:val="16"/>
                <w:szCs w:val="16"/>
              </w:rPr>
            </w:pPr>
            <w:hyperlink r:id="rId81" w:history="1">
              <w:r w:rsidR="00C50077"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fr-FR"/>
              </w:rPr>
            </w:pPr>
            <w:r w:rsidRPr="00F53E9F">
              <w:rPr>
                <w:sz w:val="16"/>
                <w:szCs w:val="16"/>
                <w:lang w:val="fr-FR"/>
              </w:rPr>
              <w:t>M.3170.2</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Pr="002F6827" w:rsidRDefault="00C50077" w:rsidP="00420651">
            <w:pPr>
              <w:rPr>
                <w:sz w:val="16"/>
                <w:szCs w:val="16"/>
              </w:rPr>
            </w:pPr>
            <w:r w:rsidRPr="002F6827">
              <w:rPr>
                <w:sz w:val="16"/>
                <w:szCs w:val="16"/>
              </w:rPr>
              <w:t>NTNM - Information Agreement (TMF608)</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420651">
            <w:pPr>
              <w:rPr>
                <w:sz w:val="16"/>
                <w:szCs w:val="16"/>
              </w:rPr>
            </w:pPr>
            <w:hyperlink r:id="rId82" w:history="1">
              <w:r w:rsidR="00C50077"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fr-FR"/>
              </w:rPr>
            </w:pPr>
            <w:r w:rsidRPr="00F53E9F">
              <w:rPr>
                <w:sz w:val="16"/>
                <w:szCs w:val="16"/>
                <w:lang w:val="fr-FR"/>
              </w:rPr>
              <w:t>M.3170.3</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Pr="002F6827" w:rsidRDefault="00C50077" w:rsidP="00420651">
            <w:pPr>
              <w:rPr>
                <w:sz w:val="16"/>
                <w:szCs w:val="16"/>
              </w:rPr>
            </w:pPr>
            <w:r w:rsidRPr="002F6827">
              <w:rPr>
                <w:sz w:val="16"/>
                <w:szCs w:val="16"/>
              </w:rPr>
              <w:t>MTNM - CORBA IDL Solution Set (TMF814) with Implementation Statement Templates and Guidelines (TMF814A)</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420651">
            <w:pPr>
              <w:rPr>
                <w:sz w:val="16"/>
                <w:szCs w:val="16"/>
              </w:rPr>
            </w:pPr>
            <w:hyperlink r:id="rId83" w:history="1">
              <w:r w:rsidR="00C50077"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fr-FR"/>
              </w:rPr>
            </w:pPr>
            <w:r w:rsidRPr="00F53E9F">
              <w:rPr>
                <w:sz w:val="16"/>
                <w:szCs w:val="16"/>
                <w:lang w:val="fr-FR"/>
              </w:rPr>
              <w:t>M.3180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fr-FR"/>
              </w:rPr>
            </w:pPr>
            <w:r>
              <w:rPr>
                <w:sz w:val="16"/>
                <w:szCs w:val="16"/>
                <w:lang w:val="fr-FR"/>
              </w:rPr>
              <w:t>Catalogue of TMN Management Information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C50077" w:rsidRDefault="00C50077"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M.3190 (M.sid)</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Pr>
                <w:sz w:val="16"/>
                <w:szCs w:val="16"/>
              </w:rPr>
              <w:t>Shared Information and Data Model (SID)</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Pr>
                <w:sz w:val="16"/>
                <w:szCs w:val="16"/>
              </w:rPr>
              <w:t xml:space="preserve">This </w:t>
            </w:r>
            <w:r w:rsidRPr="00684647">
              <w:rPr>
                <w:sz w:val="16"/>
                <w:szCs w:val="16"/>
              </w:rPr>
              <w:t>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C50077" w:rsidRDefault="00C50077"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2008.07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84" w:history="1">
              <w:r w:rsidR="00C50077" w:rsidRPr="00684647">
                <w:rPr>
                  <w:sz w:val="16"/>
                  <w:szCs w:val="16"/>
                </w:rPr>
                <w:t>Knut Johannessen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TD404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M.3200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TMN Management Services </w:t>
            </w:r>
            <w:r w:rsidRPr="006F227C">
              <w:rPr>
                <w:sz w:val="16"/>
                <w:szCs w:val="16"/>
              </w:rPr>
              <w:t>and telecommunications managed areas: overview</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M.3207.1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service: maintenance aspects of B-ISDN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M.3208.1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M.3208.1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M.3208.2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M.3208.3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831B05" w:rsidRDefault="00C50077" w:rsidP="00420651">
            <w:pPr>
              <w:rPr>
                <w:sz w:val="16"/>
                <w:szCs w:val="16"/>
              </w:rPr>
            </w:pPr>
            <w:r w:rsidRPr="00831B05">
              <w:rPr>
                <w:sz w:val="16"/>
                <w:szCs w:val="16"/>
              </w:rPr>
              <w:t>TMN management services for dedicated and reconfigurable circuits network: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M.3210.1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Security management for IMT2000</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2001.01</w:t>
            </w:r>
          </w:p>
          <w:p w:rsidR="00C50077" w:rsidRDefault="00C50077"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M.3211.1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services in support of the maintenance of the ISDN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M.3602, M.3603, M.3630, M.3660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M.3300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E05F98">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F Interface requirements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 xml:space="preserve">M.3320 </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E11539">
              <w:rPr>
                <w:sz w:val="16"/>
                <w:szCs w:val="16"/>
              </w:rPr>
              <w:t>Management requirements framework for the TMN X-interface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2010.09</w:t>
            </w:r>
          </w:p>
          <w:p w:rsidR="00C50077" w:rsidRDefault="00C50077"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n-US"/>
              </w:rPr>
            </w:pPr>
            <w:r w:rsidRPr="00207CAC">
              <w:rPr>
                <w:sz w:val="16"/>
                <w:szCs w:val="16"/>
              </w:rPr>
              <w:t xml:space="preserve">Mr Kenneth Smith </w:t>
            </w:r>
            <w:hyperlink r:id="rId85" w:history="1">
              <w:r w:rsidRPr="00207CAC">
                <w:rPr>
                  <w:rStyle w:val="Hyperlink"/>
                  <w:sz w:val="16"/>
                  <w:szCs w:val="16"/>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TD56r1(Plen) (Nov 03)</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w:t>
            </w:r>
          </w:p>
        </w:tc>
      </w:tr>
      <w:tr w:rsidR="00C50077" w:rsidRPr="00C7422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M.3340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C50077" w:rsidRDefault="00C50077"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de-DE"/>
              </w:rPr>
            </w:pPr>
            <w:r w:rsidRPr="00207CAC">
              <w:rPr>
                <w:sz w:val="16"/>
                <w:szCs w:val="16"/>
                <w:lang w:val="nb-NO"/>
              </w:rPr>
              <w:t xml:space="preserve">Lei Yan </w:t>
            </w:r>
            <w:hyperlink r:id="rId86" w:history="1">
              <w:r w:rsidRPr="00207CAC">
                <w:rPr>
                  <w:rStyle w:val="Hyperlink"/>
                  <w:sz w:val="16"/>
                  <w:szCs w:val="16"/>
                  <w:lang w:val="nb-NO"/>
                </w:rPr>
                <w:t>yanlei@cattsoft.com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420651">
            <w:pPr>
              <w:jc w:val="center"/>
              <w:rPr>
                <w:sz w:val="16"/>
                <w:szCs w:val="16"/>
                <w:lang w:val="de-DE"/>
              </w:rPr>
            </w:pPr>
            <w:r>
              <w:rPr>
                <w:sz w:val="16"/>
                <w:szCs w:val="16"/>
                <w:lang w:val="de-DE"/>
              </w:rPr>
              <w:t>TD61r2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Pr="00C74227" w:rsidRDefault="00C50077" w:rsidP="00420651">
            <w:pPr>
              <w:jc w:val="center"/>
              <w:rPr>
                <w:sz w:val="16"/>
                <w:szCs w:val="16"/>
                <w:lang w:val="de-DE"/>
              </w:rPr>
            </w:pPr>
          </w:p>
        </w:tc>
      </w:tr>
      <w:tr w:rsidR="00C50077" w:rsidRPr="008325A6"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M.3341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Requirements for QoS/SLA Management over the TMN X interface for IP-based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2003.12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nb-NO"/>
              </w:rPr>
            </w:pPr>
            <w:r w:rsidRPr="00207CAC">
              <w:rPr>
                <w:sz w:val="16"/>
                <w:szCs w:val="16"/>
                <w:lang w:val="nb-NO"/>
              </w:rPr>
              <w:t xml:space="preserve">Kenneth Smith </w:t>
            </w:r>
            <w:hyperlink r:id="rId87" w:history="1">
              <w:r w:rsidRPr="00207CAC">
                <w:rPr>
                  <w:rStyle w:val="Hyperlink"/>
                  <w:sz w:val="16"/>
                  <w:szCs w:val="16"/>
                  <w:lang w:val="nb-NO"/>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8325A6" w:rsidRDefault="00C50077" w:rsidP="00420651">
            <w:pPr>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Pr="008325A6" w:rsidRDefault="00C50077" w:rsidP="00420651">
            <w:pPr>
              <w:jc w:val="center"/>
              <w:rPr>
                <w:sz w:val="16"/>
                <w:szCs w:val="16"/>
                <w:lang w:val="nb-NO"/>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375CE4">
            <w:pPr>
              <w:rPr>
                <w:sz w:val="16"/>
                <w:szCs w:val="16"/>
              </w:rPr>
            </w:pPr>
            <w:r w:rsidRPr="00F53E9F">
              <w:rPr>
                <w:sz w:val="16"/>
                <w:szCs w:val="16"/>
              </w:rPr>
              <w:t>M.3341-analysis</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3465A" w:rsidRDefault="00C50077" w:rsidP="00F74DE1">
            <w:pPr>
              <w:spacing w:before="20" w:after="20" w:line="200" w:lineRule="exact"/>
              <w:rPr>
                <w:sz w:val="16"/>
                <w:szCs w:val="16"/>
              </w:rPr>
            </w:pPr>
            <w:r w:rsidRPr="00F74DE1">
              <w:rPr>
                <w:sz w:val="16"/>
                <w:szCs w:val="16"/>
              </w:rPr>
              <w:t>Analysis for Qos/SLA management over the TMN X-interface for IP-based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r>
              <w:rPr>
                <w:sz w:val="16"/>
                <w:szCs w:val="16"/>
              </w:rPr>
              <w:t>2010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375CE4">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375CE4">
            <w:pPr>
              <w:rPr>
                <w:sz w:val="16"/>
                <w:szCs w:val="16"/>
              </w:rPr>
            </w:pPr>
            <w:r w:rsidRPr="00F53E9F">
              <w:rPr>
                <w:sz w:val="16"/>
                <w:szCs w:val="16"/>
              </w:rPr>
              <w:t>M.3342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r>
              <w:rPr>
                <w:sz w:val="16"/>
                <w:szCs w:val="16"/>
              </w:rPr>
              <w:t>2006.07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375CE4">
            <w:pPr>
              <w:spacing w:before="20" w:after="20" w:line="200" w:lineRule="exact"/>
              <w:rPr>
                <w:sz w:val="16"/>
                <w:szCs w:val="16"/>
              </w:rPr>
            </w:pPr>
            <w:hyperlink r:id="rId88" w:history="1">
              <w:r w:rsidR="00C50077" w:rsidRPr="00684647">
                <w:rPr>
                  <w:sz w:val="16"/>
                  <w:szCs w:val="16"/>
                </w:rPr>
                <w:t>Zhili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375CE4">
            <w:pPr>
              <w:rPr>
                <w:sz w:val="16"/>
                <w:szCs w:val="16"/>
              </w:rPr>
            </w:pPr>
            <w:r w:rsidRPr="00F53E9F">
              <w:rPr>
                <w:sz w:val="16"/>
                <w:szCs w:val="16"/>
              </w:rPr>
              <w:t>M.3343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rPr>
                <w:sz w:val="16"/>
                <w:szCs w:val="16"/>
              </w:rPr>
            </w:pPr>
            <w:r w:rsidRPr="00B3465A">
              <w:rPr>
                <w:sz w:val="16"/>
                <w:szCs w:val="16"/>
              </w:rPr>
              <w:t xml:space="preserve">Requirements </w:t>
            </w:r>
            <w:r>
              <w:rPr>
                <w:sz w:val="16"/>
                <w:szCs w:val="16"/>
              </w:rPr>
              <w:t xml:space="preserve">and Analisys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r>
              <w:rPr>
                <w:sz w:val="16"/>
                <w:szCs w:val="16"/>
              </w:rPr>
              <w:t>2007.01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89" w:history="1">
              <w:r w:rsidR="00C50077" w:rsidRPr="00684647">
                <w:rPr>
                  <w:sz w:val="16"/>
                  <w:szCs w:val="16"/>
                </w:rPr>
                <w:t>Bin Chen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375CE4">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684647">
            <w:pPr>
              <w:rPr>
                <w:sz w:val="16"/>
                <w:szCs w:val="16"/>
              </w:rPr>
            </w:pPr>
            <w:r w:rsidRPr="00F53E9F">
              <w:rPr>
                <w:sz w:val="16"/>
                <w:szCs w:val="16"/>
              </w:rPr>
              <w:t>M.3344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C50077" w:rsidRPr="00684647" w:rsidRDefault="00C50077"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lang w:val="en-US"/>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lang w:val="fr-FR"/>
              </w:rPr>
            </w:pPr>
            <w:r>
              <w:rPr>
                <w:sz w:val="16"/>
                <w:szCs w:val="16"/>
                <w:lang w:val="fr-FR"/>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F74DE1">
            <w:pPr>
              <w:spacing w:before="20" w:after="20" w:line="200" w:lineRule="exact"/>
              <w:rPr>
                <w:sz w:val="16"/>
                <w:szCs w:val="16"/>
              </w:rPr>
            </w:pPr>
            <w:r w:rsidRPr="00207CAC">
              <w:rPr>
                <w:sz w:val="16"/>
                <w:szCs w:val="16"/>
              </w:rPr>
              <w:t xml:space="preserve">Bin Chen </w:t>
            </w:r>
            <w:hyperlink r:id="rId90" w:history="1">
              <w:r w:rsidRPr="00207CAC">
                <w:rPr>
                  <w:rStyle w:val="Hyperlink"/>
                  <w:sz w:val="16"/>
                  <w:szCs w:val="16"/>
                </w:rPr>
                <w:t>chenbin@cattsoft.com</w:t>
              </w:r>
            </w:hyperlink>
            <w:r w:rsidRPr="00207CAC">
              <w:rPr>
                <w:sz w:val="16"/>
                <w:szCs w:val="16"/>
              </w:rPr>
              <w:t xml:space="preserve">, </w:t>
            </w:r>
            <w:r w:rsidRPr="00207CAC">
              <w:rPr>
                <w:sz w:val="16"/>
                <w:szCs w:val="16"/>
              </w:rPr>
              <w:br/>
              <w:t xml:space="preserve">Lei Yan </w:t>
            </w:r>
            <w:hyperlink r:id="rId91" w:history="1">
              <w:r w:rsidRPr="00207CAC">
                <w:rPr>
                  <w:rStyle w:val="Hyperlink"/>
                  <w:sz w:val="16"/>
                  <w:szCs w:val="16"/>
                </w:rPr>
                <w:t>yanlei@cattsoft.com</w:t>
              </w:r>
            </w:hyperlink>
            <w:r w:rsidRPr="00207CAC">
              <w:rPr>
                <w:sz w:val="16"/>
                <w:szCs w:val="16"/>
              </w:rPr>
              <w:t xml:space="preserve">, </w:t>
            </w:r>
            <w:r w:rsidRPr="00207CAC">
              <w:rPr>
                <w:sz w:val="16"/>
                <w:szCs w:val="16"/>
              </w:rPr>
              <w:br/>
              <w:t xml:space="preserve">Wang Zhiping </w:t>
            </w:r>
            <w:hyperlink r:id="rId92" w:history="1">
              <w:r w:rsidRPr="00207CAC">
                <w:rPr>
                  <w:rStyle w:val="Hyperlink"/>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r>
              <w:rPr>
                <w:sz w:val="16"/>
                <w:szCs w:val="16"/>
              </w:rPr>
              <w:t>Plen</w:t>
            </w:r>
            <w:r w:rsidRPr="00684647">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684647">
            <w:pPr>
              <w:spacing w:before="20" w:after="20" w:line="200" w:lineRule="exact"/>
              <w:rPr>
                <w:sz w:val="16"/>
                <w:szCs w:val="16"/>
              </w:rPr>
            </w:pPr>
            <w:r w:rsidRPr="00F53E9F">
              <w:rPr>
                <w:sz w:val="16"/>
                <w:szCs w:val="16"/>
              </w:rPr>
              <w:t>M.3345</w:t>
            </w:r>
          </w:p>
          <w:p w:rsidR="00C50077" w:rsidRPr="00F53E9F" w:rsidRDefault="00C50077" w:rsidP="00684647">
            <w:pPr>
              <w:spacing w:before="20" w:after="20" w:line="200" w:lineRule="exact"/>
              <w:rPr>
                <w:sz w:val="16"/>
                <w:szCs w:val="16"/>
              </w:rPr>
            </w:pPr>
            <w:r w:rsidRPr="00F53E9F">
              <w:rPr>
                <w:sz w:val="16"/>
                <w:szCs w:val="16"/>
              </w:rPr>
              <w:t>(M.ssm)</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8"/>
                <w:szCs w:val="18"/>
              </w:rPr>
            </w:pPr>
            <w:r w:rsidRPr="00F41161">
              <w:rPr>
                <w:sz w:val="16"/>
                <w:szCs w:val="16"/>
              </w:rPr>
              <w:t>Principles for Self-Service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2012</w:t>
            </w:r>
          </w:p>
          <w:p w:rsidR="00C50077" w:rsidRDefault="00C50077" w:rsidP="00684647">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93" w:history="1">
              <w:r w:rsidR="00C50077" w:rsidRPr="00684647">
                <w:rPr>
                  <w:sz w:val="16"/>
                  <w:szCs w:val="16"/>
                </w:rPr>
                <w:t>Boban Panajotovic</w:t>
              </w:r>
            </w:hyperlink>
            <w:r w:rsidR="00C50077" w:rsidRPr="00684647">
              <w:rPr>
                <w:sz w:val="16"/>
                <w:szCs w:val="16"/>
              </w:rPr>
              <w:t xml:space="preserve">, </w:t>
            </w:r>
            <w:hyperlink r:id="rId94" w:history="1">
              <w:r w:rsidR="00C50077" w:rsidRPr="00684647">
                <w:rPr>
                  <w:sz w:val="16"/>
                  <w:szCs w:val="16"/>
                </w:rPr>
                <w:t>Kenneth Smith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Pr="00351C9D" w:rsidRDefault="00C50077" w:rsidP="00684647">
            <w:pPr>
              <w:rPr>
                <w:sz w:val="16"/>
                <w:szCs w:val="16"/>
              </w:rPr>
            </w:pPr>
            <w:r>
              <w:rPr>
                <w:sz w:val="16"/>
                <w:szCs w:val="16"/>
              </w:rPr>
              <w:t>TD68r1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M.3347</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657783">
            <w:pPr>
              <w:spacing w:before="20" w:after="20" w:line="200" w:lineRule="exact"/>
              <w:rPr>
                <w:sz w:val="16"/>
                <w:szCs w:val="16"/>
              </w:rPr>
            </w:pPr>
            <w:r w:rsidRPr="00657783">
              <w:rPr>
                <w:sz w:val="16"/>
                <w:szCs w:val="16"/>
              </w:rPr>
              <w:t>Requirements for the NGN Service Activation of NMS-EMS 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657783" w:rsidRDefault="00C50077" w:rsidP="00420651">
            <w:pPr>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657783" w:rsidRDefault="00C50077"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207CAC" w:rsidRDefault="00C50077" w:rsidP="00207CAC">
            <w:pPr>
              <w:rPr>
                <w:sz w:val="16"/>
                <w:szCs w:val="16"/>
              </w:rPr>
            </w:pPr>
            <w:r>
              <w:rPr>
                <w:sz w:val="16"/>
                <w:szCs w:val="16"/>
              </w:rPr>
              <w:t>TD152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657783" w:rsidRDefault="00C50077" w:rsidP="00684647">
            <w:pPr>
              <w:rPr>
                <w:sz w:val="16"/>
                <w:szCs w:val="16"/>
                <w:lang w:val="nb-NO"/>
              </w:rPr>
            </w:pPr>
            <w:r w:rsidRPr="00657783">
              <w:rPr>
                <w:sz w:val="16"/>
                <w:szCs w:val="16"/>
                <w:lang w:val="nb-NO"/>
              </w:rPr>
              <w:t>M.3348 (M.ngn-sp-mgmt)</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C76B0" w:rsidRDefault="00C50077" w:rsidP="00684647">
            <w:pPr>
              <w:spacing w:before="20" w:after="20" w:line="200" w:lineRule="exact"/>
              <w:rPr>
                <w:sz w:val="16"/>
                <w:szCs w:val="16"/>
              </w:rPr>
            </w:pPr>
            <w:r w:rsidRPr="00F74DE1">
              <w:rPr>
                <w:sz w:val="16"/>
                <w:szCs w:val="16"/>
              </w:rPr>
              <w:t>Requirements of NMS-EMS Management Interface for NGN Service Platforms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C50077" w:rsidRPr="00684647" w:rsidRDefault="00C50077"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95" w:history="1">
              <w:r w:rsidR="00C50077" w:rsidRPr="00684647">
                <w:rPr>
                  <w:sz w:val="16"/>
                  <w:szCs w:val="16"/>
                </w:rPr>
                <w:t>Yanchuan Wang</w:t>
              </w:r>
            </w:hyperlink>
            <w:r w:rsidR="00C50077" w:rsidRPr="00684647">
              <w:rPr>
                <w:sz w:val="16"/>
                <w:szCs w:val="16"/>
              </w:rPr>
              <w:t xml:space="preserve">, </w:t>
            </w:r>
            <w:hyperlink r:id="rId96" w:history="1">
              <w:r w:rsidR="00C50077" w:rsidRPr="00684647">
                <w:rPr>
                  <w:sz w:val="16"/>
                  <w:szCs w:val="16"/>
                </w:rPr>
                <w:t>Lei Yan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rPr>
                <w:sz w:val="16"/>
                <w:szCs w:val="16"/>
              </w:rPr>
            </w:pPr>
            <w:r>
              <w:rPr>
                <w:sz w:val="16"/>
                <w:szCs w:val="16"/>
              </w:rPr>
              <w:t>TD177r2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M.3350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E05F9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5,3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sidDel="008909C0">
              <w:rPr>
                <w:sz w:val="16"/>
                <w:szCs w:val="16"/>
                <w:lang w:val="fr-FR"/>
              </w:rPr>
              <w:t xml:space="preserve"> </w:t>
            </w:r>
            <w:r>
              <w:rPr>
                <w:sz w:val="16"/>
                <w:szCs w:val="16"/>
                <w:lang w:val="fr-FR"/>
              </w:rPr>
              <w:t>2004.05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hyperlink r:id="rId97" w:history="1">
              <w:r w:rsidRPr="00207CAC">
                <w:rPr>
                  <w:rStyle w:val="Hyperlink"/>
                  <w:sz w:val="16"/>
                  <w:szCs w:val="16"/>
                  <w:lang w:val="fr-FR"/>
                </w:rPr>
                <w:t>rroman@telcordia.com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207CAC">
            <w:pPr>
              <w:rPr>
                <w:sz w:val="16"/>
                <w:szCs w:val="16"/>
              </w:rPr>
            </w:pPr>
            <w:r w:rsidRPr="00207CAC">
              <w:rPr>
                <w:sz w:val="16"/>
                <w:szCs w:val="16"/>
              </w:rPr>
              <w:t>TD177R3 (Plen) (May 06), TD152(Gen)SG4</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M.3350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75560D" w:rsidRDefault="00C50077" w:rsidP="00420651">
            <w:pPr>
              <w:pStyle w:val="Footer"/>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TD152(Gen)(Sep 05)</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Pr>
                <w:sz w:val="16"/>
                <w:szCs w:val="16"/>
              </w:rPr>
              <w:t>M.3361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C50077" w:rsidRDefault="00C50077"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98" w:history="1">
              <w:r w:rsidR="00C50077" w:rsidRPr="00684647">
                <w:rPr>
                  <w:sz w:val="16"/>
                  <w:szCs w:val="16"/>
                </w:rPr>
                <w:t>Jorge Veloso da Silva</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TD215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M.3400</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420651">
            <w:pPr>
              <w:jc w:val="center"/>
              <w:rPr>
                <w:sz w:val="16"/>
                <w:szCs w:val="16"/>
              </w:rPr>
            </w:pPr>
            <w:r>
              <w:rPr>
                <w:sz w:val="16"/>
                <w:szCs w:val="16"/>
              </w:rPr>
              <w:t>6</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Functions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C50077" w:rsidRDefault="00C50077"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M.3410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Guidelines and requirements for security management systems to support telecommunications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2008.08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99" w:history="1">
              <w:r w:rsidR="00C50077" w:rsidRPr="00684647">
                <w:rPr>
                  <w:sz w:val="16"/>
                  <w:szCs w:val="16"/>
                </w:rPr>
                <w:t>Stu Jacobs</w:t>
              </w:r>
            </w:hyperlink>
            <w:r w:rsidR="00C50077" w:rsidRPr="00684647">
              <w:rPr>
                <w:sz w:val="16"/>
                <w:szCs w:val="16"/>
              </w:rPr>
              <w:t xml:space="preserve">, </w:t>
            </w:r>
            <w:hyperlink r:id="rId100" w:history="1">
              <w:r w:rsidR="00C50077" w:rsidRPr="00684647">
                <w:rPr>
                  <w:sz w:val="16"/>
                  <w:szCs w:val="16"/>
                </w:rPr>
                <w:t>Randall J. Scheer</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M.3600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Principles for Management of ISDNs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M.3602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Application of Maintenance principles to ISDN Subscriber Installations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M.3603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Application of Maintenance Principles to ISDN Basic Rate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M.3604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Application of Maintenance Principles to ISDN Primary Rate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M.3605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Application of Maintenance of Maintenance Principles to Static Multiplexed ISDN Basic Rate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M.3610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Principles for applying the TMN concepts to the management of B</w:t>
            </w:r>
            <w:r>
              <w:rPr>
                <w:sz w:val="16"/>
                <w:szCs w:val="16"/>
              </w:rPr>
              <w:noBreakHyphen/>
              <w:t>ISDN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M.3010, I.610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of the B</w:t>
            </w:r>
            <w:r>
              <w:rPr>
                <w:sz w:val="16"/>
                <w:szCs w:val="16"/>
              </w:rPr>
              <w:noBreakHyphen/>
              <w:t>ISDN ATM layer using the TMN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I.610, X.737, X.745</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M.3621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Integrated Management of ISDN customer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1995.07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M.3602, M.3603, M.3640</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M.3640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of D</w:t>
            </w:r>
            <w:r>
              <w:rPr>
                <w:sz w:val="16"/>
                <w:szCs w:val="16"/>
              </w:rPr>
              <w:noBreakHyphen/>
              <w:t>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M.3641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Information Model for the management of the D-channel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 N</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1994.10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Q.822</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M.3650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Network Performance Management for ISDN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F, 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I.350, Q.822</w:t>
            </w: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M.3660</w:t>
            </w:r>
          </w:p>
        </w:tc>
        <w:tc>
          <w:tcPr>
            <w:tcW w:w="876" w:type="dxa"/>
            <w:tcBorders>
              <w:top w:val="single" w:sz="4" w:space="0" w:color="auto"/>
              <w:left w:val="single" w:sz="4" w:space="0" w:color="auto"/>
              <w:bottom w:val="single" w:sz="4" w:space="0" w:color="auto"/>
              <w:right w:val="single" w:sz="4" w:space="0" w:color="auto"/>
            </w:tcBorders>
          </w:tcPr>
          <w:p w:rsidR="00C50077" w:rsidDel="00316C40" w:rsidRDefault="00C50077"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rPr>
                <w:sz w:val="16"/>
                <w:szCs w:val="16"/>
              </w:rPr>
            </w:pPr>
            <w:r w:rsidRPr="0048781C">
              <w:rPr>
                <w:sz w:val="16"/>
                <w:szCs w:val="16"/>
              </w:rPr>
              <w:t>ISDN interface management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M.3700 (</w:t>
            </w:r>
            <w:r w:rsidRPr="00F53E9F">
              <w:rPr>
                <w:sz w:val="16"/>
                <w:szCs w:val="16"/>
              </w:rPr>
              <w:t>X.object-neutral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C50077" w:rsidRPr="00684647" w:rsidRDefault="00C50077"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872A7">
            <w:pPr>
              <w:spacing w:before="20" w:after="20" w:line="200" w:lineRule="exact"/>
              <w:rPr>
                <w:sz w:val="16"/>
                <w:szCs w:val="16"/>
                <w:lang w:val="fr-FR"/>
              </w:rPr>
            </w:pPr>
            <w:r w:rsidRPr="00207CAC">
              <w:rPr>
                <w:sz w:val="16"/>
                <w:szCs w:val="16"/>
                <w:lang w:val="fr-FR"/>
              </w:rPr>
              <w:t xml:space="preserve">Chen Qiaogang </w:t>
            </w:r>
            <w:hyperlink r:id="rId101" w:history="1">
              <w:r w:rsidRPr="00207CAC">
                <w:rPr>
                  <w:rStyle w:val="Hyperlink"/>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TD122r1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M.3701 (</w:t>
            </w:r>
            <w:r w:rsidRPr="00F53E9F">
              <w:rPr>
                <w:sz w:val="16"/>
                <w:szCs w:val="16"/>
              </w:rPr>
              <w:t>X.state-neutral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C50077" w:rsidRDefault="00C50077"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872A7">
            <w:pPr>
              <w:rPr>
                <w:sz w:val="16"/>
                <w:szCs w:val="16"/>
                <w:lang w:val="fr-FR"/>
              </w:rPr>
            </w:pPr>
            <w:r w:rsidRPr="00207CAC">
              <w:rPr>
                <w:sz w:val="16"/>
                <w:szCs w:val="16"/>
                <w:lang w:val="fr-FR"/>
              </w:rPr>
              <w:t xml:space="preserve">Chen Qiaogang </w:t>
            </w:r>
            <w:hyperlink r:id="rId102" w:history="1">
              <w:r w:rsidRPr="00207CAC">
                <w:rPr>
                  <w:rStyle w:val="Hyperlink"/>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TD121r2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M.3702 (</w:t>
            </w:r>
            <w:r w:rsidRPr="00F53E9F">
              <w:rPr>
                <w:sz w:val="16"/>
                <w:szCs w:val="16"/>
              </w:rPr>
              <w:t>X.notif-neutral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C76B0" w:rsidRDefault="00C50077"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103"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TD123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M.3703 (</w:t>
            </w:r>
            <w:r w:rsidRPr="00F53E9F">
              <w:rPr>
                <w:sz w:val="16"/>
                <w:szCs w:val="16"/>
              </w:rPr>
              <w:t>X.alarm-neutral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C76B0" w:rsidRDefault="00C50077"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2010.06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104" w:history="1">
              <w:r w:rsidR="00C50077" w:rsidRPr="00684647">
                <w:rPr>
                  <w:sz w:val="16"/>
                  <w:szCs w:val="16"/>
                </w:rPr>
                <w:t>Wang Zhiping</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TD29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8872A7">
            <w:pPr>
              <w:rPr>
                <w:sz w:val="16"/>
                <w:szCs w:val="16"/>
              </w:rPr>
            </w:pPr>
            <w:r>
              <w:rPr>
                <w:sz w:val="16"/>
                <w:szCs w:val="16"/>
              </w:rPr>
              <w:t>M.3704 (</w:t>
            </w:r>
            <w:r w:rsidRPr="00F53E9F">
              <w:rPr>
                <w:sz w:val="16"/>
                <w:szCs w:val="16"/>
              </w:rPr>
              <w:t>X.perf-neutral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C76B0" w:rsidRDefault="00C50077"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105"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684647">
            <w:pPr>
              <w:jc w:val="center"/>
              <w:rPr>
                <w:sz w:val="16"/>
                <w:szCs w:val="16"/>
              </w:rPr>
            </w:pPr>
            <w:r>
              <w:rPr>
                <w:sz w:val="16"/>
                <w:szCs w:val="16"/>
              </w:rPr>
              <w:t>TD124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A14D0F">
            <w:pPr>
              <w:spacing w:before="20" w:after="20" w:line="200" w:lineRule="exact"/>
              <w:rPr>
                <w:sz w:val="16"/>
                <w:szCs w:val="16"/>
              </w:rPr>
            </w:pPr>
            <w:r>
              <w:rPr>
                <w:sz w:val="16"/>
                <w:szCs w:val="16"/>
              </w:rPr>
              <w:t>M.3705 (X.log-neutral)</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A14D0F">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A14D0F" w:rsidRDefault="00C50077"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TD131R1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M.4010</w:t>
            </w:r>
          </w:p>
        </w:tc>
        <w:tc>
          <w:tcPr>
            <w:tcW w:w="876" w:type="dxa"/>
            <w:tcBorders>
              <w:top w:val="single" w:sz="4" w:space="0" w:color="auto"/>
              <w:left w:val="single" w:sz="4" w:space="0" w:color="auto"/>
              <w:bottom w:val="single" w:sz="4" w:space="0" w:color="auto"/>
              <w:right w:val="single" w:sz="4" w:space="0" w:color="auto"/>
            </w:tcBorders>
          </w:tcPr>
          <w:p w:rsidR="00C50077" w:rsidDel="00316C40" w:rsidRDefault="00C50077"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rPr>
                <w:sz w:val="16"/>
                <w:szCs w:val="16"/>
              </w:rPr>
            </w:pPr>
            <w:r w:rsidRPr="0048781C">
              <w:rPr>
                <w:sz w:val="16"/>
                <w:szCs w:val="16"/>
              </w:rPr>
              <w:t>Inter-Administration agreements on common channel Signalling System No. 6</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M.4030</w:t>
            </w:r>
          </w:p>
        </w:tc>
        <w:tc>
          <w:tcPr>
            <w:tcW w:w="876" w:type="dxa"/>
            <w:tcBorders>
              <w:top w:val="single" w:sz="4" w:space="0" w:color="auto"/>
              <w:left w:val="single" w:sz="4" w:space="0" w:color="auto"/>
              <w:bottom w:val="single" w:sz="4" w:space="0" w:color="auto"/>
              <w:right w:val="single" w:sz="4" w:space="0" w:color="auto"/>
            </w:tcBorders>
          </w:tcPr>
          <w:p w:rsidR="00C50077" w:rsidDel="00316C40" w:rsidRDefault="00C50077"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M.4100</w:t>
            </w:r>
          </w:p>
        </w:tc>
        <w:tc>
          <w:tcPr>
            <w:tcW w:w="876" w:type="dxa"/>
            <w:tcBorders>
              <w:top w:val="single" w:sz="4" w:space="0" w:color="auto"/>
              <w:left w:val="single" w:sz="4" w:space="0" w:color="auto"/>
              <w:bottom w:val="single" w:sz="4" w:space="0" w:color="auto"/>
              <w:right w:val="single" w:sz="4" w:space="0" w:color="auto"/>
            </w:tcBorders>
          </w:tcPr>
          <w:p w:rsidR="00C50077" w:rsidDel="00316C40" w:rsidRDefault="00C50077"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rPr>
                <w:sz w:val="16"/>
                <w:szCs w:val="16"/>
              </w:rPr>
            </w:pPr>
            <w:r w:rsidRPr="0048781C">
              <w:rPr>
                <w:sz w:val="16"/>
                <w:szCs w:val="16"/>
              </w:rPr>
              <w:t>Maintenance of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M.4110</w:t>
            </w:r>
          </w:p>
        </w:tc>
        <w:tc>
          <w:tcPr>
            <w:tcW w:w="876" w:type="dxa"/>
            <w:tcBorders>
              <w:top w:val="single" w:sz="4" w:space="0" w:color="auto"/>
              <w:left w:val="single" w:sz="4" w:space="0" w:color="auto"/>
              <w:bottom w:val="single" w:sz="4" w:space="0" w:color="auto"/>
              <w:right w:val="single" w:sz="4" w:space="0" w:color="auto"/>
            </w:tcBorders>
          </w:tcPr>
          <w:p w:rsidR="00C50077" w:rsidDel="00316C40" w:rsidRDefault="00C50077"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420651">
            <w:pPr>
              <w:rPr>
                <w:sz w:val="16"/>
                <w:szCs w:val="16"/>
              </w:rPr>
            </w:pPr>
            <w:r w:rsidRPr="0048781C">
              <w:rPr>
                <w:sz w:val="16"/>
                <w:szCs w:val="16"/>
              </w:rPr>
              <w:t>Inter-Administration agreements on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M.60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12/2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Maintenance terminology and definitions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2,4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2012</w:t>
            </w:r>
          </w:p>
          <w:p w:rsidR="00C50077" w:rsidRDefault="00C50077" w:rsidP="00420651">
            <w:pPr>
              <w:spacing w:before="20" w:after="20" w:line="200" w:lineRule="exact"/>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TD91(WP2)SG4</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M.726</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A1712F" w:rsidRDefault="00C50077"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684647" w:rsidRDefault="00C50077" w:rsidP="00684647">
            <w:pPr>
              <w:spacing w:before="20" w:after="20" w:line="200" w:lineRule="exact"/>
              <w:rPr>
                <w:sz w:val="16"/>
                <w:szCs w:val="16"/>
              </w:rPr>
            </w:pPr>
            <w:r w:rsidRPr="00F53E9F">
              <w:rPr>
                <w:sz w:val="16"/>
                <w:szCs w:val="16"/>
              </w:rPr>
              <w:t>M.72</w:t>
            </w:r>
            <w:r>
              <w:rPr>
                <w:sz w:val="16"/>
                <w:szCs w:val="16"/>
              </w:rPr>
              <w:t>7 (M.7pnop)</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rPr>
                <w:sz w:val="16"/>
                <w:szCs w:val="16"/>
              </w:rPr>
            </w:pPr>
            <w:r>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106" w:history="1">
              <w:r w:rsidR="00C50077" w:rsidRPr="00684647">
                <w:rPr>
                  <w:sz w:val="16"/>
                  <w:szCs w:val="16"/>
                </w:rPr>
                <w:t>Masao Kojima</w:t>
              </w:r>
            </w:hyperlink>
            <w:r w:rsidR="00C50077">
              <w:rPr>
                <w:sz w:val="16"/>
                <w:szCs w:val="16"/>
              </w:rPr>
              <w:t xml:space="preserve"> </w:t>
            </w:r>
            <w:r w:rsidR="00C50077" w:rsidRPr="00A758BD">
              <w:rPr>
                <w:sz w:val="16"/>
                <w:szCs w:val="16"/>
              </w:rPr>
              <w:t>ms-kojima</w:t>
            </w:r>
            <w:r w:rsidR="00C50077">
              <w:rPr>
                <w:sz w:val="16"/>
                <w:szCs w:val="16"/>
              </w:rPr>
              <w:t>@</w:t>
            </w:r>
            <w:r w:rsidR="00C50077" w:rsidRPr="00A758BD">
              <w:rPr>
                <w:sz w:val="16"/>
                <w:szCs w:val="16"/>
              </w:rPr>
              <w:t>kddi.com</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r>
              <w:rPr>
                <w:sz w:val="16"/>
                <w:szCs w:val="16"/>
              </w:rPr>
              <w:t>TD214 (Plen)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8872A7">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spacing w:before="20" w:after="20" w:line="200" w:lineRule="exact"/>
              <w:rPr>
                <w:sz w:val="16"/>
                <w:szCs w:val="16"/>
              </w:rPr>
            </w:pPr>
            <w:r w:rsidRPr="00F53E9F">
              <w:rPr>
                <w:sz w:val="16"/>
                <w:szCs w:val="16"/>
              </w:rPr>
              <w:t>M.730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r w:rsidRPr="00A1712F">
              <w:rPr>
                <w:sz w:val="16"/>
                <w:szCs w:val="16"/>
              </w:rPr>
              <w:t>Maintenance methods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spacing w:before="20" w:after="20" w:line="200" w:lineRule="exact"/>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Default="004F2873" w:rsidP="00117DE4">
            <w:pPr>
              <w:spacing w:before="20" w:after="20" w:line="200" w:lineRule="exact"/>
              <w:rPr>
                <w:sz w:val="16"/>
                <w:szCs w:val="16"/>
              </w:rPr>
            </w:pPr>
            <w:r>
              <w:rPr>
                <w:sz w:val="16"/>
                <w:szCs w:val="16"/>
              </w:rPr>
              <w:t>M.3710 (</w:t>
            </w:r>
            <w:r w:rsidR="00C50077" w:rsidRPr="00117DE4">
              <w:rPr>
                <w:sz w:val="16"/>
                <w:szCs w:val="16"/>
              </w:rPr>
              <w:t>M.oast</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4F2873" w:rsidP="00420651">
            <w:pPr>
              <w:jc w:val="center"/>
              <w:rPr>
                <w:sz w:val="16"/>
                <w:szCs w:val="16"/>
              </w:rPr>
            </w:pPr>
            <w:r>
              <w:rPr>
                <w:sz w:val="16"/>
                <w:szCs w:val="16"/>
              </w:rPr>
              <w:t>5</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117DE4" w:rsidRDefault="00C50077" w:rsidP="00117DE4">
            <w:pPr>
              <w:spacing w:before="20" w:after="20" w:line="200" w:lineRule="exact"/>
              <w:rPr>
                <w:sz w:val="16"/>
                <w:szCs w:val="16"/>
              </w:rPr>
            </w:pPr>
            <w:r w:rsidRPr="00117DE4">
              <w:rPr>
                <w:sz w:val="16"/>
                <w:szCs w:val="16"/>
              </w:rPr>
              <w:t>Overview of Automatic Service Testing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F2873">
            <w:pPr>
              <w:jc w:val="center"/>
              <w:rPr>
                <w:sz w:val="16"/>
                <w:szCs w:val="16"/>
              </w:rPr>
            </w:pPr>
            <w:r>
              <w:rPr>
                <w:sz w:val="16"/>
                <w:szCs w:val="16"/>
              </w:rPr>
              <w:t>201</w:t>
            </w:r>
            <w:r w:rsidR="004F2873">
              <w:rPr>
                <w:sz w:val="16"/>
                <w:szCs w:val="16"/>
              </w:rPr>
              <w:t>3.09</w:t>
            </w:r>
          </w:p>
        </w:tc>
        <w:tc>
          <w:tcPr>
            <w:tcW w:w="1299" w:type="dxa"/>
            <w:tcBorders>
              <w:top w:val="single" w:sz="4" w:space="0" w:color="auto"/>
              <w:left w:val="single" w:sz="4" w:space="0" w:color="auto"/>
              <w:bottom w:val="single" w:sz="4" w:space="0" w:color="auto"/>
              <w:right w:val="single" w:sz="4" w:space="0" w:color="auto"/>
            </w:tcBorders>
          </w:tcPr>
          <w:p w:rsidR="00C50077" w:rsidRPr="004B256B" w:rsidRDefault="00C50077"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C50077" w:rsidRPr="00207CAC" w:rsidRDefault="00C50077" w:rsidP="004B256B">
            <w:pPr>
              <w:spacing w:before="20" w:after="20" w:line="200" w:lineRule="exact"/>
              <w:rPr>
                <w:sz w:val="16"/>
                <w:szCs w:val="16"/>
              </w:rPr>
            </w:pPr>
            <w:r w:rsidRPr="004B256B">
              <w:rPr>
                <w:rFonts w:hint="eastAsia"/>
                <w:sz w:val="16"/>
                <w:szCs w:val="16"/>
              </w:rPr>
              <w:t>Wang Yanchuan</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4F2873" w:rsidP="00420651">
            <w:pPr>
              <w:jc w:val="center"/>
              <w:rPr>
                <w:sz w:val="16"/>
                <w:szCs w:val="16"/>
              </w:rPr>
            </w:pPr>
            <w:r>
              <w:rPr>
                <w:sz w:val="16"/>
                <w:szCs w:val="16"/>
              </w:rPr>
              <w:t>TD287(Gen)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3119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311977" w:rsidRDefault="00311977" w:rsidP="00DE72F8">
            <w:pPr>
              <w:spacing w:before="20" w:after="20" w:line="200" w:lineRule="exact"/>
              <w:rPr>
                <w:sz w:val="16"/>
                <w:szCs w:val="16"/>
              </w:rPr>
            </w:pPr>
            <w:r w:rsidRPr="00117DE4">
              <w:rPr>
                <w:sz w:val="16"/>
                <w:szCs w:val="16"/>
              </w:rPr>
              <w:t>M.occm</w:t>
            </w:r>
          </w:p>
        </w:tc>
        <w:tc>
          <w:tcPr>
            <w:tcW w:w="876" w:type="dxa"/>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311977" w:rsidRPr="00117DE4" w:rsidRDefault="00311977" w:rsidP="00DE72F8">
            <w:pPr>
              <w:spacing w:before="20" w:after="20" w:line="200" w:lineRule="exact"/>
              <w:rPr>
                <w:sz w:val="16"/>
                <w:szCs w:val="16"/>
              </w:rPr>
            </w:pPr>
            <w:r w:rsidRPr="00117DE4">
              <w:rPr>
                <w:sz w:val="16"/>
                <w:szCs w:val="16"/>
              </w:rPr>
              <w:t>Overview of Cloud Computing Management</w:t>
            </w:r>
          </w:p>
        </w:tc>
        <w:tc>
          <w:tcPr>
            <w:tcW w:w="4298" w:type="dxa"/>
            <w:tcBorders>
              <w:top w:val="single" w:sz="4" w:space="0" w:color="auto"/>
              <w:left w:val="single" w:sz="4" w:space="0" w:color="auto"/>
              <w:bottom w:val="single" w:sz="4" w:space="0" w:color="auto"/>
              <w:right w:val="single" w:sz="4" w:space="0" w:color="auto"/>
            </w:tcBorders>
          </w:tcPr>
          <w:p w:rsidR="00311977" w:rsidRDefault="00311977" w:rsidP="00DE72F8">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2014</w:t>
            </w:r>
          </w:p>
        </w:tc>
        <w:tc>
          <w:tcPr>
            <w:tcW w:w="1299" w:type="dxa"/>
            <w:tcBorders>
              <w:top w:val="single" w:sz="4" w:space="0" w:color="auto"/>
              <w:left w:val="single" w:sz="4" w:space="0" w:color="auto"/>
              <w:bottom w:val="single" w:sz="4" w:space="0" w:color="auto"/>
              <w:right w:val="single" w:sz="4" w:space="0" w:color="auto"/>
            </w:tcBorders>
          </w:tcPr>
          <w:p w:rsidR="00311977" w:rsidRPr="004B256B" w:rsidRDefault="00311977" w:rsidP="00DE72F8">
            <w:pPr>
              <w:spacing w:before="20" w:after="20" w:line="200" w:lineRule="exact"/>
              <w:rPr>
                <w:sz w:val="16"/>
                <w:szCs w:val="16"/>
              </w:rPr>
            </w:pPr>
            <w:r w:rsidRPr="004B256B">
              <w:rPr>
                <w:rFonts w:hint="eastAsia"/>
                <w:sz w:val="16"/>
                <w:szCs w:val="16"/>
              </w:rPr>
              <w:t>Yang Jian</w:t>
            </w:r>
            <w:r w:rsidRPr="004B256B">
              <w:rPr>
                <w:sz w:val="16"/>
                <w:szCs w:val="16"/>
              </w:rPr>
              <w:t>,</w:t>
            </w:r>
          </w:p>
          <w:p w:rsidR="00311977" w:rsidRDefault="00311977" w:rsidP="00DE72F8">
            <w:pPr>
              <w:spacing w:before="20" w:after="20" w:line="200" w:lineRule="exact"/>
              <w:rPr>
                <w:sz w:val="16"/>
                <w:szCs w:val="16"/>
              </w:rPr>
            </w:pPr>
            <w:r w:rsidRPr="004B256B">
              <w:rPr>
                <w:rFonts w:hint="eastAsia"/>
                <w:sz w:val="16"/>
                <w:szCs w:val="16"/>
              </w:rPr>
              <w:t>Wang Yanchuan</w:t>
            </w:r>
          </w:p>
          <w:p w:rsidR="00311977" w:rsidRPr="00207CAC" w:rsidRDefault="00311977" w:rsidP="00DE72F8">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TD275(Gen)</w:t>
            </w:r>
          </w:p>
        </w:tc>
        <w:tc>
          <w:tcPr>
            <w:tcW w:w="81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p>
        </w:tc>
      </w:tr>
      <w:tr w:rsidR="003119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311977" w:rsidRDefault="00311977" w:rsidP="00311977">
            <w:pPr>
              <w:spacing w:before="20" w:after="20" w:line="200" w:lineRule="exact"/>
              <w:rPr>
                <w:sz w:val="16"/>
                <w:szCs w:val="16"/>
              </w:rPr>
            </w:pPr>
            <w:r w:rsidRPr="00117DE4">
              <w:rPr>
                <w:sz w:val="16"/>
                <w:szCs w:val="16"/>
              </w:rPr>
              <w:t>M.</w:t>
            </w:r>
            <w:r>
              <w:rPr>
                <w:sz w:val="16"/>
                <w:szCs w:val="16"/>
              </w:rPr>
              <w:t>mivrcc</w:t>
            </w:r>
          </w:p>
        </w:tc>
        <w:tc>
          <w:tcPr>
            <w:tcW w:w="876" w:type="dxa"/>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11977" w:rsidRPr="00311977" w:rsidRDefault="00311977" w:rsidP="00311977">
            <w:pPr>
              <w:spacing w:before="20" w:after="20" w:line="200" w:lineRule="exact"/>
              <w:rPr>
                <w:sz w:val="16"/>
                <w:szCs w:val="16"/>
              </w:rPr>
            </w:pPr>
            <w:r w:rsidRPr="00311977">
              <w:rPr>
                <w:sz w:val="16"/>
                <w:szCs w:val="16"/>
              </w:rPr>
              <w:t>Requirements and analysis for management interface of virtual resource in cloud computing</w:t>
            </w:r>
          </w:p>
        </w:tc>
        <w:tc>
          <w:tcPr>
            <w:tcW w:w="4298" w:type="dxa"/>
            <w:tcBorders>
              <w:top w:val="single" w:sz="4" w:space="0" w:color="auto"/>
              <w:left w:val="single" w:sz="4" w:space="0" w:color="auto"/>
              <w:bottom w:val="single" w:sz="4" w:space="0" w:color="auto"/>
              <w:right w:val="single" w:sz="4" w:space="0" w:color="auto"/>
            </w:tcBorders>
          </w:tcPr>
          <w:p w:rsidR="00311977" w:rsidRDefault="00311977" w:rsidP="00DE72F8">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311977" w:rsidRDefault="00311977" w:rsidP="00311977">
            <w:pPr>
              <w:spacing w:before="20" w:after="20" w:line="200" w:lineRule="exact"/>
              <w:rPr>
                <w:sz w:val="16"/>
                <w:szCs w:val="16"/>
              </w:rPr>
            </w:pPr>
            <w:r>
              <w:rPr>
                <w:sz w:val="16"/>
                <w:szCs w:val="16"/>
              </w:rPr>
              <w:t xml:space="preserve">Ying Wang </w:t>
            </w:r>
            <w:hyperlink r:id="rId107" w:history="1">
              <w:r w:rsidRPr="007370D3">
                <w:rPr>
                  <w:rStyle w:val="Hyperlink"/>
                  <w:sz w:val="16"/>
                  <w:szCs w:val="16"/>
                </w:rPr>
                <w:t>wangy@bupt.edu.cn</w:t>
              </w:r>
            </w:hyperlink>
            <w:r>
              <w:rPr>
                <w:sz w:val="16"/>
                <w:szCs w:val="16"/>
              </w:rPr>
              <w:t xml:space="preserve"> </w:t>
            </w:r>
          </w:p>
          <w:p w:rsidR="00311977" w:rsidRPr="00311977" w:rsidRDefault="00311977" w:rsidP="00311977">
            <w:pPr>
              <w:spacing w:before="20" w:after="20" w:line="200" w:lineRule="exact"/>
              <w:rPr>
                <w:sz w:val="16"/>
                <w:szCs w:val="16"/>
              </w:rPr>
            </w:pPr>
            <w:r w:rsidRPr="00311977">
              <w:rPr>
                <w:sz w:val="16"/>
                <w:szCs w:val="16"/>
              </w:rPr>
              <w:t xml:space="preserve">Zhili Wang </w:t>
            </w:r>
            <w:hyperlink r:id="rId108" w:history="1">
              <w:r w:rsidRPr="007370D3">
                <w:rPr>
                  <w:rStyle w:val="Hyperlink"/>
                  <w:sz w:val="16"/>
                  <w:szCs w:val="16"/>
                </w:rPr>
                <w:t>zlwang@bupt.edu.cn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311977" w:rsidRDefault="00311977" w:rsidP="00311977">
            <w:pPr>
              <w:jc w:val="center"/>
              <w:rPr>
                <w:sz w:val="16"/>
                <w:szCs w:val="16"/>
              </w:rPr>
            </w:pPr>
            <w:r>
              <w:rPr>
                <w:sz w:val="16"/>
                <w:szCs w:val="16"/>
              </w:rPr>
              <w:t>TD215R3(Gen)</w:t>
            </w:r>
          </w:p>
        </w:tc>
        <w:tc>
          <w:tcPr>
            <w:tcW w:w="810" w:type="dxa"/>
            <w:gridSpan w:val="2"/>
            <w:tcBorders>
              <w:top w:val="single" w:sz="4" w:space="0" w:color="auto"/>
              <w:left w:val="single" w:sz="4" w:space="0" w:color="auto"/>
              <w:bottom w:val="single" w:sz="4" w:space="0" w:color="auto"/>
              <w:right w:val="single" w:sz="4" w:space="0" w:color="auto"/>
            </w:tcBorders>
          </w:tcPr>
          <w:p w:rsidR="00311977" w:rsidRDefault="00311977" w:rsidP="00DE72F8">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Default="00C50077" w:rsidP="001F4DA8">
            <w:pPr>
              <w:spacing w:before="20" w:after="20" w:line="200" w:lineRule="exact"/>
              <w:rPr>
                <w:sz w:val="16"/>
                <w:szCs w:val="16"/>
              </w:rPr>
            </w:pPr>
            <w:r w:rsidRPr="00117DE4">
              <w:rPr>
                <w:sz w:val="16"/>
                <w:szCs w:val="16"/>
              </w:rPr>
              <w:t>M.</w:t>
            </w:r>
            <w:r w:rsidR="001F4DA8">
              <w:rPr>
                <w:sz w:val="16"/>
                <w:szCs w:val="16"/>
              </w:rPr>
              <w:t>r</w:t>
            </w:r>
            <w:r w:rsidRPr="00117DE4">
              <w:rPr>
                <w:sz w:val="16"/>
                <w:szCs w:val="16"/>
              </w:rPr>
              <w:t>c</w:t>
            </w:r>
            <w:r w:rsidR="001F4DA8">
              <w:rPr>
                <w:sz w:val="16"/>
                <w:szCs w:val="16"/>
              </w:rPr>
              <w:t>s</w:t>
            </w:r>
            <w:r w:rsidRPr="00117DE4">
              <w:rPr>
                <w:sz w:val="16"/>
                <w:szCs w:val="16"/>
              </w:rPr>
              <w:t>m</w:t>
            </w:r>
          </w:p>
        </w:tc>
        <w:tc>
          <w:tcPr>
            <w:tcW w:w="876" w:type="dxa"/>
            <w:tcBorders>
              <w:top w:val="single" w:sz="4" w:space="0" w:color="auto"/>
              <w:left w:val="single" w:sz="4" w:space="0" w:color="auto"/>
              <w:bottom w:val="single" w:sz="4" w:space="0" w:color="auto"/>
              <w:right w:val="single" w:sz="4" w:space="0" w:color="auto"/>
            </w:tcBorders>
          </w:tcPr>
          <w:p w:rsidR="00C50077" w:rsidRDefault="004F2873" w:rsidP="00420651">
            <w:pPr>
              <w:jc w:val="center"/>
              <w:rPr>
                <w:sz w:val="16"/>
                <w:szCs w:val="16"/>
              </w:rPr>
            </w:pPr>
            <w:r>
              <w:rPr>
                <w:sz w:val="16"/>
                <w:szCs w:val="16"/>
              </w:rPr>
              <w:t>5</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117DE4" w:rsidRDefault="001F4DA8" w:rsidP="00117DE4">
            <w:pPr>
              <w:spacing w:before="20" w:after="20" w:line="200" w:lineRule="exact"/>
              <w:rPr>
                <w:sz w:val="16"/>
                <w:szCs w:val="16"/>
              </w:rPr>
            </w:pPr>
            <w:r w:rsidRPr="001F4DA8">
              <w:rPr>
                <w:sz w:val="16"/>
                <w:szCs w:val="16"/>
              </w:rPr>
              <w:t>Requirements for cloud service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4F2873"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F2873">
            <w:pPr>
              <w:jc w:val="center"/>
              <w:rPr>
                <w:sz w:val="16"/>
                <w:szCs w:val="16"/>
              </w:rPr>
            </w:pPr>
            <w:r>
              <w:rPr>
                <w:sz w:val="16"/>
                <w:szCs w:val="16"/>
              </w:rPr>
              <w:t>201</w:t>
            </w:r>
            <w:r w:rsidR="004F2873">
              <w:rPr>
                <w:sz w:val="16"/>
                <w:szCs w:val="16"/>
              </w:rPr>
              <w:t>4</w:t>
            </w:r>
            <w:r w:rsidR="00311977">
              <w:rPr>
                <w:sz w:val="16"/>
                <w:szCs w:val="16"/>
              </w:rPr>
              <w:t>.06</w:t>
            </w:r>
          </w:p>
        </w:tc>
        <w:tc>
          <w:tcPr>
            <w:tcW w:w="1299" w:type="dxa"/>
            <w:tcBorders>
              <w:top w:val="single" w:sz="4" w:space="0" w:color="auto"/>
              <w:left w:val="single" w:sz="4" w:space="0" w:color="auto"/>
              <w:bottom w:val="single" w:sz="4" w:space="0" w:color="auto"/>
              <w:right w:val="single" w:sz="4" w:space="0" w:color="auto"/>
            </w:tcBorders>
          </w:tcPr>
          <w:p w:rsidR="00C50077" w:rsidRPr="004B256B" w:rsidRDefault="00C50077"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C50077" w:rsidRDefault="00C50077" w:rsidP="004B256B">
            <w:pPr>
              <w:spacing w:before="20" w:after="20" w:line="200" w:lineRule="exact"/>
              <w:rPr>
                <w:sz w:val="16"/>
                <w:szCs w:val="16"/>
              </w:rPr>
            </w:pPr>
            <w:r w:rsidRPr="004B256B">
              <w:rPr>
                <w:rFonts w:hint="eastAsia"/>
                <w:sz w:val="16"/>
                <w:szCs w:val="16"/>
              </w:rPr>
              <w:t>Wang Yanchuan</w:t>
            </w:r>
          </w:p>
          <w:p w:rsidR="001F4DA8" w:rsidRPr="00207CAC" w:rsidRDefault="00CF4416" w:rsidP="004B256B">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4F2873" w:rsidP="001F4DA8">
            <w:pPr>
              <w:jc w:val="center"/>
              <w:rPr>
                <w:sz w:val="16"/>
                <w:szCs w:val="16"/>
              </w:rPr>
            </w:pPr>
            <w:r>
              <w:rPr>
                <w:sz w:val="16"/>
                <w:szCs w:val="16"/>
              </w:rPr>
              <w:t>TD2</w:t>
            </w:r>
            <w:r w:rsidR="001F4DA8">
              <w:rPr>
                <w:sz w:val="16"/>
                <w:szCs w:val="16"/>
              </w:rPr>
              <w:t>49R1</w:t>
            </w:r>
            <w:r>
              <w:rPr>
                <w:sz w:val="16"/>
                <w:szCs w:val="16"/>
              </w:rPr>
              <w:t>(Gen)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Pr>
                <w:sz w:val="16"/>
                <w:szCs w:val="16"/>
              </w:rPr>
              <w:t>M.pc</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8909C0" w:rsidRDefault="00C50077" w:rsidP="00420651">
            <w:pPr>
              <w:rPr>
                <w:sz w:val="18"/>
                <w:szCs w:val="18"/>
              </w:rPr>
            </w:pPr>
            <w:r w:rsidRPr="008909C0">
              <w:rPr>
                <w:sz w:val="18"/>
                <w:szCs w:val="18"/>
              </w:rPr>
              <w:t>Guidelines for the definition of product catalogue representation templates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Pr>
                <w:sz w:val="16"/>
                <w:szCs w:val="16"/>
              </w:rPr>
              <w:t>M.sp-life-req</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A14D0F" w:rsidRDefault="00C50077" w:rsidP="00420651">
            <w:pPr>
              <w:rPr>
                <w:sz w:val="18"/>
                <w:szCs w:val="18"/>
              </w:rPr>
            </w:pPr>
            <w:r w:rsidRPr="00A14D0F">
              <w:rPr>
                <w:sz w:val="18"/>
                <w:szCs w:val="18"/>
              </w:rPr>
              <w:t>Requirements for service and product lifecycle management across the business to business interfaces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TD125R2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3E687D" w:rsidP="00420651">
            <w:pPr>
              <w:rPr>
                <w:sz w:val="16"/>
                <w:szCs w:val="16"/>
              </w:rPr>
            </w:pPr>
            <w:r>
              <w:rPr>
                <w:sz w:val="16"/>
                <w:szCs w:val="16"/>
              </w:rPr>
              <w:t>M.3706 (</w:t>
            </w:r>
            <w:r w:rsidR="00C50077">
              <w:rPr>
                <w:sz w:val="16"/>
                <w:szCs w:val="16"/>
              </w:rPr>
              <w:t>M.test-neutral</w:t>
            </w:r>
            <w:r>
              <w:rPr>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50077" w:rsidRDefault="003E687D" w:rsidP="00420651">
            <w:pPr>
              <w:jc w:val="center"/>
              <w:rPr>
                <w:sz w:val="16"/>
                <w:szCs w:val="16"/>
              </w:rPr>
            </w:pPr>
            <w:r>
              <w:rPr>
                <w:sz w:val="16"/>
                <w:szCs w:val="16"/>
              </w:rPr>
              <w:t>7</w:t>
            </w:r>
            <w:r w:rsidR="00C50077">
              <w:rPr>
                <w:sz w:val="16"/>
                <w:szCs w:val="16"/>
              </w:rPr>
              <w:t>/2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BD22D8" w:rsidRDefault="00C50077" w:rsidP="00420651">
            <w:pPr>
              <w:jc w:val="center"/>
              <w:rPr>
                <w:sz w:val="16"/>
                <w:szCs w:val="16"/>
                <w:lang w:val="ru-RU"/>
              </w:rPr>
            </w:pPr>
            <w:r>
              <w:rPr>
                <w:sz w:val="16"/>
                <w:szCs w:val="16"/>
                <w:lang w:val="ru-RU"/>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3E687D">
            <w:pPr>
              <w:jc w:val="center"/>
              <w:rPr>
                <w:sz w:val="16"/>
                <w:szCs w:val="16"/>
              </w:rPr>
            </w:pPr>
            <w:r>
              <w:rPr>
                <w:sz w:val="16"/>
                <w:szCs w:val="16"/>
              </w:rPr>
              <w:t>201</w:t>
            </w:r>
            <w:r w:rsidR="003E687D">
              <w:rPr>
                <w:sz w:val="16"/>
                <w:szCs w:val="16"/>
              </w:rPr>
              <w:t>3.09</w:t>
            </w:r>
          </w:p>
        </w:tc>
        <w:tc>
          <w:tcPr>
            <w:tcW w:w="1299" w:type="dxa"/>
            <w:tcBorders>
              <w:top w:val="single" w:sz="4" w:space="0" w:color="auto"/>
              <w:left w:val="single" w:sz="4" w:space="0" w:color="auto"/>
              <w:bottom w:val="single" w:sz="4" w:space="0" w:color="auto"/>
              <w:right w:val="single" w:sz="4" w:space="0" w:color="auto"/>
            </w:tcBorders>
          </w:tcPr>
          <w:p w:rsidR="003E687D" w:rsidRDefault="003E687D" w:rsidP="003E687D">
            <w:pPr>
              <w:spacing w:before="20" w:after="20" w:line="200" w:lineRule="exact"/>
              <w:rPr>
                <w:sz w:val="16"/>
                <w:szCs w:val="16"/>
              </w:rPr>
            </w:pPr>
            <w:r w:rsidRPr="003E687D">
              <w:rPr>
                <w:sz w:val="16"/>
                <w:szCs w:val="16"/>
              </w:rPr>
              <w:t xml:space="preserve">Ying Wang </w:t>
            </w:r>
            <w:hyperlink r:id="rId109" w:history="1">
              <w:r w:rsidRPr="007370D3">
                <w:rPr>
                  <w:rStyle w:val="Hyperlink"/>
                  <w:sz w:val="16"/>
                  <w:szCs w:val="16"/>
                </w:rPr>
                <w:t>wangy@bupt.edu.cn</w:t>
              </w:r>
            </w:hyperlink>
          </w:p>
          <w:p w:rsidR="00C50077" w:rsidRPr="00207CAC" w:rsidRDefault="003E687D" w:rsidP="003E687D">
            <w:pPr>
              <w:spacing w:before="20" w:after="20" w:line="200" w:lineRule="exact"/>
              <w:rPr>
                <w:sz w:val="16"/>
                <w:szCs w:val="16"/>
              </w:rPr>
            </w:pPr>
            <w:r w:rsidRPr="003E687D">
              <w:rPr>
                <w:sz w:val="16"/>
                <w:szCs w:val="16"/>
              </w:rPr>
              <w:t xml:space="preserve">Zhili Wang </w:t>
            </w:r>
            <w:hyperlink r:id="rId110" w:history="1">
              <w:r w:rsidRPr="007370D3">
                <w:rPr>
                  <w:rStyle w:val="Hyperlink"/>
                  <w:sz w:val="16"/>
                  <w:szCs w:val="16"/>
                </w:rPr>
                <w:t>zlwang@bupt.edu.cn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BD22D8" w:rsidRDefault="003E687D" w:rsidP="00BD22D8">
            <w:pPr>
              <w:jc w:val="center"/>
              <w:rPr>
                <w:sz w:val="16"/>
                <w:szCs w:val="16"/>
                <w:lang w:val="ru-RU"/>
              </w:rPr>
            </w:pPr>
            <w:r>
              <w:rPr>
                <w:sz w:val="16"/>
                <w:szCs w:val="16"/>
              </w:rPr>
              <w:t>TD285(Gen)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Q.1400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Architecture Framework for the Development of Signalling and OA&amp;M protocols using OSI concepts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lang w:eastAsia="ja-JP"/>
              </w:rPr>
              <w:t>Q.1741.1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A05971">
              <w:rPr>
                <w:sz w:val="16"/>
                <w:szCs w:val="16"/>
              </w:rPr>
              <w:t>IMT-2000 references to release 1999 of GSM evolved UMTS core network with UTRAN access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val="ru-RU" w:eastAsia="ja-JP"/>
              </w:rPr>
              <w:t>2002.04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lang w:eastAsia="ja-JP"/>
              </w:rPr>
              <w:t>Q.1741.2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val="ru-RU" w:eastAsia="ja-JP"/>
              </w:rPr>
              <w:t>2002.12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lang w:eastAsia="ja-JP"/>
              </w:rPr>
              <w:t>Q.1741.3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val="ru-RU" w:eastAsia="ja-JP"/>
              </w:rPr>
              <w:t>2003.09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lang w:eastAsia="ja-JP"/>
              </w:rPr>
              <w:t>Q.1741.4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val="ru-RU" w:eastAsia="ja-JP"/>
              </w:rPr>
              <w:t>2005.10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lang w:eastAsia="ja-JP"/>
              </w:rPr>
              <w:t>Q.1741.5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997606">
              <w:rPr>
                <w:sz w:val="16"/>
                <w:szCs w:val="16"/>
              </w:rPr>
              <w:t>IMT 2000 references to Release 7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rFonts w:hint="eastAsia"/>
                <w:sz w:val="16"/>
                <w:szCs w:val="16"/>
                <w:lang w:val="ru-RU" w:eastAsia="ja-JP"/>
              </w:rPr>
              <w:t>3Q2008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C50077" w:rsidRDefault="00C50077" w:rsidP="00420651">
            <w:pPr>
              <w:jc w:val="center"/>
              <w:rPr>
                <w:sz w:val="16"/>
                <w:szCs w:val="16"/>
                <w:lang w:val="es-ES"/>
              </w:rPr>
            </w:pPr>
            <w:r>
              <w:rPr>
                <w:rFonts w:hint="eastAsia"/>
                <w:sz w:val="16"/>
                <w:szCs w:val="16"/>
                <w:lang w:eastAsia="ja-JP"/>
              </w:rPr>
              <w:t>(January 08)</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Q.2751.1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B-ISDN Signalling AAL Managed Objects - Extension of Q.751.1 for SAAL signalling links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r w:rsidRPr="00207CAC">
              <w:rPr>
                <w:sz w:val="16"/>
                <w:szCs w:val="16"/>
                <w:lang w:val="es-ES"/>
              </w:rPr>
              <w:t>Suerbaum</w:t>
            </w:r>
          </w:p>
          <w:p w:rsidR="00C50077" w:rsidRPr="00207CAC" w:rsidRDefault="00C50077" w:rsidP="00420651">
            <w:pPr>
              <w:rPr>
                <w:sz w:val="16"/>
                <w:szCs w:val="16"/>
                <w:lang w:val="es-ES"/>
              </w:rPr>
            </w:pPr>
            <w:r w:rsidRPr="00207CAC">
              <w:rPr>
                <w:sz w:val="16"/>
                <w:szCs w:val="16"/>
                <w:lang w:val="es-ES"/>
              </w:rPr>
              <w:t>Siemens, Germany</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Q.513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Q.65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The unified functional methodology for the characterization of services and network capabilities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Q.68</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Overview of methodology for developing management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Overview of Signalling System No. 7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Network element management information model for the message transfer part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definitions for SS No. 7 managed objects for the message transfer part (MTP) together with associated measurements and also for MRVT (MTP Route Verification Test)..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Q.751.2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SCCP Managed Objects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Q.751.3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Managed Objects for MTP Accounting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Q.751.4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Managed Objects for SCCP Accounting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 No. 7 Monitoring and Measurements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 No. 7 Management Functions MRVT, SRVT and CVT and definition of the OMASE-user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 No. 7 Management Application Service Elements Definitions for MRVT, SRVT and CVT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A. Adams</w:t>
            </w:r>
          </w:p>
          <w:p w:rsidR="00C50077" w:rsidRPr="00207CAC" w:rsidRDefault="00C50077"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Q.755.1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 No. 7 Management Protocol Testers, MTP protocol tester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 of the MTP Protcol Tester</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Q.755.2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 No. 7 Management Protocol Testers, TCAP Test Responder</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Lower layer protocol profiles for the Q and X interfaces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BF6428" w:rsidRDefault="00C50077"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Upper layer protocol profiles for the Q and X interfaces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D22A49">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Pr="00BF6428" w:rsidRDefault="00C50077"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6F6322">
              <w:rPr>
                <w:sz w:val="16"/>
                <w:szCs w:val="16"/>
              </w:rPr>
              <w:t>Specification of an electronic data interchange interactive agent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6F6322">
              <w:rPr>
                <w:sz w:val="16"/>
                <w:szCs w:val="16"/>
              </w:rPr>
              <w:t xml:space="preserve">Specification of a </w:t>
            </w:r>
            <w:r>
              <w:rPr>
                <w:sz w:val="16"/>
                <w:szCs w:val="16"/>
              </w:rPr>
              <w:t>security module for whole message protection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CORBA-based TMN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OMG Services Profiles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 Amd 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User guide for local name resolution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Corrigendum 1</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B51857" w:rsidRDefault="00C50077"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 Cor 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Corrigendum 2</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Pr="00B51857" w:rsidRDefault="00C50077"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 based TMN services: Extensions to support coarse-grained interfaces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Q.816.2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2F6827">
              <w:rPr>
                <w:sz w:val="16"/>
                <w:szCs w:val="16"/>
              </w:rPr>
              <w:t>CORBA-based TMN services: Extensions to support service-oriented interfaces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2177C1" w:rsidP="00684647">
            <w:pPr>
              <w:spacing w:before="20" w:after="20" w:line="200" w:lineRule="exact"/>
              <w:rPr>
                <w:sz w:val="16"/>
                <w:szCs w:val="16"/>
              </w:rPr>
            </w:pPr>
            <w:hyperlink r:id="rId111" w:history="1">
              <w:r w:rsidR="00C50077" w:rsidRPr="00684647">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Q.817</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TMN PKI-Digital Certificates and Certificate Revocation Lists Profiles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 - Alarm Surveillance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CORBA-based TMN alarm surveillance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1, 2 and 3 description for the Q3 Interface - Performance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1994.04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Q.822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Q.822 Amendment for Generic Transport Performance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Q.822.1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CORBA-based TMN performance management service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Q.822.1 Amd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Q.822.1 Amendment for Generic Transport PM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9D2C20">
              <w:rPr>
                <w:sz w:val="16"/>
                <w:szCs w:val="16"/>
              </w:rPr>
              <w:t xml:space="preserve">Stage 2 and stage 3 functional specifications for </w:t>
            </w:r>
            <w:r>
              <w:rPr>
                <w:sz w:val="16"/>
                <w:szCs w:val="16"/>
              </w:rPr>
              <w:t>traffic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This Recommendation l specifies traffic management managed objects and messages for use at the Q3 interface between the OS and NEs.</w:t>
            </w:r>
          </w:p>
          <w:p w:rsidR="00C50077" w:rsidRDefault="00C50077"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1996.07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Q.823.1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9D2C20">
              <w:rPr>
                <w:sz w:val="16"/>
                <w:szCs w:val="16"/>
              </w:rPr>
              <w:t>Management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Q.824.5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0644D9">
              <w:rPr>
                <w:sz w:val="16"/>
                <w:szCs w:val="16"/>
              </w:rPr>
              <w:t>V5 configuration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Q.824.6</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Q.824.7</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Q.826</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 xml:space="preserve">Stage 2 and Stage 3 Functional Specification of Call Routing Information Management on Operations System/Network Element Interface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Q.827.1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510CB2">
              <w:rPr>
                <w:sz w:val="16"/>
                <w:szCs w:val="16"/>
              </w:rPr>
              <w:t xml:space="preserve">Requirements and analysis for the common management functions of NMS-EMS interfaces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Wang Ying (BUPT NM R&amp;D Center, China) wangy@bupt.edu.cn</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Q.827.1 Amd1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Protocol neutral common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684647" w:rsidRDefault="002177C1" w:rsidP="00684647">
            <w:pPr>
              <w:spacing w:before="20" w:after="20" w:line="200" w:lineRule="exact"/>
              <w:rPr>
                <w:sz w:val="16"/>
                <w:szCs w:val="16"/>
              </w:rPr>
            </w:pPr>
            <w:hyperlink r:id="rId112" w:history="1">
              <w:r w:rsidR="00C50077" w:rsidRPr="00684647">
                <w:rPr>
                  <w:sz w:val="16"/>
                  <w:szCs w:val="16"/>
                </w:rPr>
                <w:t>Nian Qingfei</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5,0</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Q.831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0045A6">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Q.831.1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Access management for V5</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Q.832.1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es-ES"/>
              </w:rPr>
            </w:pPr>
            <w:r>
              <w:rPr>
                <w:sz w:val="16"/>
                <w:szCs w:val="16"/>
                <w:lang w:val="es-ES"/>
              </w:rPr>
              <w:t>VB5.1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VB5.1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Q.832.2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VB5.2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Q.832.3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1B7CBB">
              <w:rPr>
                <w:sz w:val="16"/>
                <w:szCs w:val="16"/>
              </w:rPr>
              <w:t>Broadband access</w:t>
            </w:r>
            <w:r>
              <w:rPr>
                <w:sz w:val="16"/>
                <w:szCs w:val="16"/>
              </w:rPr>
              <w:t xml:space="preserve"> coordination </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Q.833.1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of Broadband Access Network transport: Part 1 - ADSL</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Q.834.1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ATM-PON requirements and managed entities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2004.06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smartTag w:uri="urn:schemas-microsoft-com:office:smarttags" w:element="PersonName">
              <w:smartTagPr>
                <w:attr w:name="ProductID" w:val="Tatsuhiko Yoshida"/>
              </w:smartTagPr>
              <w:r w:rsidRPr="00207CAC">
                <w:rPr>
                  <w:sz w:val="16"/>
                  <w:szCs w:val="16"/>
                </w:rPr>
                <w:t>Tatsuhiko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hyperlink r:id="rId113" w:history="1">
              <w:r w:rsidRPr="00207CAC">
                <w:rPr>
                  <w:sz w:val="16"/>
                  <w:szCs w:val="16"/>
                </w:rPr>
                <w:t>tyoshida@trans.ntt-at.co.jp</w:t>
              </w:r>
            </w:hyperlink>
            <w:r w:rsidRPr="00207CAC">
              <w:rPr>
                <w:sz w:val="16"/>
                <w:szCs w:val="16"/>
              </w:rPr>
              <w:t xml:space="preserve"> nakanisi@ansl.ntt.co.jp</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RPr="00207CAC"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Q.834.3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 UML description for management interface requirements for BPON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fr-FR"/>
              </w:rPr>
            </w:pPr>
            <w:r>
              <w:rPr>
                <w:sz w:val="16"/>
                <w:szCs w:val="16"/>
                <w:lang w:val="fr-FR"/>
              </w:rPr>
              <w:t xml:space="preserve"> 2004.06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fr-FR"/>
              </w:rPr>
            </w:pPr>
            <w:r w:rsidRPr="00207CAC">
              <w:rPr>
                <w:sz w:val="16"/>
                <w:szCs w:val="16"/>
                <w:lang w:val="fr-FR"/>
              </w:rPr>
              <w:t>Linda Garbanati (SBC Communications, Inc, USA) linda_garbanati@labs.sbc.com</w:t>
            </w:r>
          </w:p>
        </w:tc>
        <w:tc>
          <w:tcPr>
            <w:tcW w:w="1080" w:type="dxa"/>
            <w:gridSpan w:val="2"/>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lang w:val="fr-FR"/>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Q.834.4</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 CORBA Interface Specification for BPON Based on UML Interface Requirements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2003.07</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2177C1" w:rsidP="00420651">
            <w:pPr>
              <w:rPr>
                <w:sz w:val="16"/>
                <w:szCs w:val="16"/>
              </w:rPr>
            </w:pPr>
            <w:hyperlink r:id="rId114" w:history="1">
              <w:r w:rsidR="00C50077" w:rsidRPr="00F53E9F">
                <w:rPr>
                  <w:sz w:val="16"/>
                  <w:szCs w:val="16"/>
                </w:rPr>
                <w:t>Q.834.4 Amd 1</w:t>
              </w:r>
            </w:hyperlink>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 CORBA Interface Specification for Broadband Passive Optical Network based on UML Interface Requirements Amendment 1</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2004.01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Q.834.5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ATM PON Network Element Management - CORBA</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TD50(Plen)</w:t>
            </w:r>
          </w:p>
          <w:p w:rsidR="00C50077" w:rsidRDefault="00C50077"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Q.835</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Line and line circuit test management of ISDN and analogue customer access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_tradnl"/>
              </w:rPr>
            </w:pPr>
            <w:r w:rsidRPr="00F53E9F">
              <w:rPr>
                <w:sz w:val="16"/>
                <w:szCs w:val="16"/>
                <w:lang w:val="es-ES_tradnl"/>
              </w:rPr>
              <w:t>Q.835 Cor 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Q.836.1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SSF management information model</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Q.837.1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SDH-DLC functional requirements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2004.02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Q.837.2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8"/>
                <w:szCs w:val="18"/>
              </w:rPr>
              <w:t>Use Case Descriptions and Analysis for SDH-DLC Network Level Management 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_tradnl"/>
              </w:rPr>
            </w:pPr>
            <w:r>
              <w:rPr>
                <w:sz w:val="16"/>
                <w:szCs w:val="16"/>
                <w:lang w:val="es-ES_tradnl"/>
              </w:rPr>
              <w:t>2007.10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r w:rsidRPr="00207CAC">
              <w:rPr>
                <w:sz w:val="16"/>
                <w:szCs w:val="16"/>
              </w:rPr>
              <w:t>Mr Bengris Pasaribu (pasaribu@risti.telkom.co.id), Mr Adi Permadi (adigeb@telkom.co.id), Mr Ahmed Yasser (yasser@telkom.co.id)</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3E687D"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3E687D" w:rsidRPr="00F53E9F" w:rsidRDefault="003E687D" w:rsidP="00420651">
            <w:pPr>
              <w:rPr>
                <w:sz w:val="16"/>
                <w:szCs w:val="16"/>
              </w:rPr>
            </w:pPr>
            <w:r w:rsidRPr="00F53E9F">
              <w:rPr>
                <w:sz w:val="16"/>
                <w:szCs w:val="16"/>
              </w:rPr>
              <w:t>Q.838.1</w:t>
            </w:r>
          </w:p>
        </w:tc>
        <w:tc>
          <w:tcPr>
            <w:tcW w:w="876" w:type="dxa"/>
            <w:tcBorders>
              <w:top w:val="single" w:sz="4" w:space="0" w:color="auto"/>
              <w:left w:val="single" w:sz="4" w:space="0" w:color="auto"/>
              <w:bottom w:val="single" w:sz="4" w:space="0" w:color="auto"/>
              <w:right w:val="single" w:sz="4" w:space="0" w:color="auto"/>
            </w:tcBorders>
          </w:tcPr>
          <w:p w:rsidR="003E687D" w:rsidRDefault="003E687D"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3E687D" w:rsidRDefault="003E687D"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98" w:type="dxa"/>
            <w:tcBorders>
              <w:top w:val="single" w:sz="4" w:space="0" w:color="auto"/>
              <w:left w:val="single" w:sz="4" w:space="0" w:color="auto"/>
              <w:bottom w:val="single" w:sz="4" w:space="0" w:color="auto"/>
              <w:right w:val="single" w:sz="4" w:space="0" w:color="auto"/>
            </w:tcBorders>
          </w:tcPr>
          <w:p w:rsidR="003E687D" w:rsidRDefault="003E687D"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E687D" w:rsidRPr="00B51857" w:rsidRDefault="003E687D"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3E687D" w:rsidRDefault="003E687D"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E687D" w:rsidRDefault="003E687D" w:rsidP="00720716">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3E687D" w:rsidRPr="003E687D" w:rsidRDefault="003E687D" w:rsidP="003E687D">
            <w:pPr>
              <w:spacing w:before="20" w:after="20" w:line="200" w:lineRule="exact"/>
              <w:rPr>
                <w:sz w:val="16"/>
                <w:szCs w:val="16"/>
              </w:rPr>
            </w:pPr>
            <w:r w:rsidRPr="003E687D">
              <w:rPr>
                <w:sz w:val="16"/>
                <w:szCs w:val="16"/>
              </w:rPr>
              <w:t>Chen Qiaogang</w:t>
            </w:r>
            <w:r>
              <w:rPr>
                <w:sz w:val="16"/>
                <w:szCs w:val="16"/>
              </w:rPr>
              <w:t xml:space="preserve"> </w:t>
            </w:r>
            <w:hyperlink r:id="rId115" w:history="1">
              <w:r w:rsidRPr="007370D3">
                <w:rPr>
                  <w:rStyle w:val="Hyperlink"/>
                  <w:sz w:val="16"/>
                  <w:szCs w:val="16"/>
                </w:rPr>
                <w:t>chen.qiaogang@zte.com.cn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3E687D" w:rsidRDefault="003E687D"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E687D" w:rsidRDefault="003E687D"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Q.839.1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Frame relay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TD50(Plen)</w:t>
            </w:r>
          </w:p>
          <w:p w:rsidR="00C50077" w:rsidRDefault="00C50077"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Q.840.corba</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810BD2" w:rsidRDefault="00C50077" w:rsidP="00420651">
            <w:pPr>
              <w:spacing w:before="20" w:after="20" w:line="200" w:lineRule="exact"/>
              <w:rPr>
                <w:sz w:val="16"/>
                <w:szCs w:val="16"/>
              </w:rPr>
            </w:pPr>
            <w:r w:rsidRPr="00810BD2">
              <w:rPr>
                <w:sz w:val="16"/>
                <w:szCs w:val="16"/>
              </w:rPr>
              <w:t>CORBA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10BD2">
            <w:pPr>
              <w:spacing w:before="20" w:after="20" w:line="200" w:lineRule="exact"/>
              <w:rPr>
                <w:sz w:val="16"/>
                <w:szCs w:val="16"/>
                <w:lang w:val="nb-NO"/>
              </w:rPr>
            </w:pPr>
            <w:r w:rsidRPr="00207CAC">
              <w:rPr>
                <w:sz w:val="16"/>
                <w:szCs w:val="16"/>
                <w:lang w:val="nb-NO"/>
              </w:rPr>
              <w:t>Lei-ling Duan (</w:t>
            </w:r>
            <w:hyperlink r:id="rId116" w:history="1">
              <w:r w:rsidRPr="00207CAC">
                <w:rPr>
                  <w:rStyle w:val="Hyperlink"/>
                  <w:sz w:val="16"/>
                  <w:szCs w:val="16"/>
                  <w:lang w:val="nb-NO"/>
                </w:rPr>
                <w:t>duan.leiling@zte.com.cn</w:t>
              </w:r>
            </w:hyperlink>
            <w:r w:rsidRPr="00207CAC">
              <w:rPr>
                <w:sz w:val="16"/>
                <w:szCs w:val="16"/>
                <w:lang w:val="nb-NO"/>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C16</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Q.840.xml</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810BD2" w:rsidRDefault="00C50077" w:rsidP="00420651">
            <w:pPr>
              <w:spacing w:before="20" w:after="20" w:line="200" w:lineRule="exact"/>
              <w:rPr>
                <w:sz w:val="16"/>
                <w:szCs w:val="16"/>
              </w:rPr>
            </w:pPr>
            <w:r w:rsidRPr="00810BD2">
              <w:rPr>
                <w:sz w:val="16"/>
                <w:szCs w:val="16"/>
              </w:rPr>
              <w:t>XML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10BD2">
            <w:pPr>
              <w:spacing w:before="20" w:after="20" w:line="200" w:lineRule="exact"/>
              <w:rPr>
                <w:sz w:val="16"/>
                <w:szCs w:val="16"/>
              </w:rPr>
            </w:pPr>
            <w:r w:rsidRPr="00207CAC">
              <w:rPr>
                <w:sz w:val="16"/>
                <w:szCs w:val="16"/>
              </w:rPr>
              <w:t>Kai-tao Bo (</w:t>
            </w:r>
            <w:hyperlink r:id="rId117" w:history="1">
              <w:r w:rsidRPr="00207CAC">
                <w:rPr>
                  <w:rStyle w:val="Hyperlink"/>
                  <w:sz w:val="16"/>
                  <w:szCs w:val="16"/>
                </w:rPr>
                <w:t>bo.kaitao@zte.com.cn</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C17</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Q.840.1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BF6428" w:rsidRDefault="00C50077"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Hongyun, Jia Minghong, Nian Qingfei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hyperlink r:id="rId118" w:history="1">
              <w:r w:rsidRPr="00207CAC">
                <w:rPr>
                  <w:sz w:val="16"/>
                  <w:szCs w:val="16"/>
                </w:rPr>
                <w:t>chen.jie@zte.com.cn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Q.940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ISDN user-network interface protocols for management - General aspects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Q.941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ISDN user-network interface protocol profiles for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Q.ason.mgmt</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Pr="00305DF6" w:rsidRDefault="00C50077" w:rsidP="00420651">
            <w:pPr>
              <w:rPr>
                <w:sz w:val="16"/>
                <w:szCs w:val="16"/>
              </w:rPr>
            </w:pPr>
            <w:r>
              <w:rPr>
                <w:sz w:val="18"/>
                <w:szCs w:val="18"/>
              </w:rPr>
              <w:t>Requirements for NMS-EMS Management Interface for ASON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810BD2">
            <w:pPr>
              <w:spacing w:before="20" w:after="20" w:line="200" w:lineRule="exact"/>
              <w:rPr>
                <w:sz w:val="16"/>
                <w:szCs w:val="16"/>
              </w:rPr>
            </w:pPr>
            <w:r w:rsidRPr="00207CAC">
              <w:rPr>
                <w:sz w:val="16"/>
                <w:szCs w:val="16"/>
              </w:rPr>
              <w:t>Qiaogang Chen (</w:t>
            </w:r>
            <w:hyperlink r:id="rId119" w:history="1">
              <w:r w:rsidRPr="00207CAC">
                <w:rPr>
                  <w:rStyle w:val="Hyperlink"/>
                  <w:sz w:val="16"/>
                  <w:szCs w:val="16"/>
                </w:rPr>
                <w:t>chen.qiaogang@zte.com</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TD47R2(WP3)</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vAlign w:val="center"/>
          </w:tcPr>
          <w:p w:rsidR="00C50077" w:rsidRPr="00F53E9F" w:rsidRDefault="00C50077" w:rsidP="00420651">
            <w:pPr>
              <w:rPr>
                <w:sz w:val="16"/>
                <w:szCs w:val="16"/>
              </w:rPr>
            </w:pPr>
            <w:r w:rsidRPr="00F53E9F">
              <w:rPr>
                <w:sz w:val="16"/>
                <w:szCs w:val="16"/>
              </w:rPr>
              <w:t>Q.gpon.mgmt</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C50077" w:rsidRPr="00305DF6" w:rsidRDefault="00C50077" w:rsidP="00420651">
            <w:pPr>
              <w:rPr>
                <w:sz w:val="16"/>
                <w:szCs w:val="16"/>
              </w:rPr>
            </w:pPr>
            <w:r>
              <w:rPr>
                <w:sz w:val="18"/>
                <w:szCs w:val="18"/>
              </w:rPr>
              <w:t>NMS-EMS management interface of G-PON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TD287R1(Plen)</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657783">
            <w:pPr>
              <w:spacing w:before="20" w:after="20" w:line="200" w:lineRule="exact"/>
              <w:rPr>
                <w:sz w:val="16"/>
                <w:szCs w:val="16"/>
              </w:rPr>
            </w:pPr>
            <w:r>
              <w:rPr>
                <w:sz w:val="16"/>
                <w:szCs w:val="16"/>
              </w:rPr>
              <w:t>Q.ws-xml</w:t>
            </w:r>
          </w:p>
        </w:tc>
        <w:tc>
          <w:tcPr>
            <w:tcW w:w="876" w:type="dxa"/>
            <w:tcBorders>
              <w:top w:val="single" w:sz="4" w:space="0" w:color="auto"/>
              <w:left w:val="single" w:sz="4" w:space="0" w:color="auto"/>
              <w:bottom w:val="single" w:sz="4" w:space="0" w:color="auto"/>
              <w:right w:val="single" w:sz="4" w:space="0" w:color="auto"/>
            </w:tcBorders>
          </w:tcPr>
          <w:p w:rsidR="00C50077" w:rsidRDefault="00E05F98"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Pr="00305DF6" w:rsidRDefault="00C50077" w:rsidP="00657783">
            <w:pPr>
              <w:spacing w:before="20" w:after="20" w:line="200" w:lineRule="exact"/>
              <w:rPr>
                <w:sz w:val="16"/>
                <w:szCs w:val="16"/>
              </w:rPr>
            </w:pPr>
            <w:r w:rsidRPr="00657783">
              <w:rPr>
                <w:sz w:val="16"/>
                <w:szCs w:val="16"/>
              </w:rPr>
              <w:t>Web-services based Management Services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TD128R1 (WP2/2)</w:t>
            </w: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V.51 /M.729</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sidRPr="00305DF6">
              <w:rPr>
                <w:sz w:val="16"/>
                <w:szCs w:val="16"/>
              </w:rPr>
              <w:t>Organization of the maintenance of international telephone-type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V.58</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4/14</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Management information model for V-series modems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1994.09</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X.160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Architecture for Customer Network Management for Public Data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 P</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X.161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Definition of Customer Network Management Services for Public Data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F, E</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lang w:val="es-ES"/>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lang w:val="es-ES"/>
              </w:rPr>
            </w:pPr>
            <w:r w:rsidRPr="00F53E9F">
              <w:rPr>
                <w:sz w:val="16"/>
                <w:szCs w:val="16"/>
                <w:lang w:val="es-ES"/>
              </w:rPr>
              <w:t>X.162</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Definition of Management Information for Customer Network Management</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X.163</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Definition of Management Information for Customer Network Management Service for PDN to be used with the CNMe Interface</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X.170</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Network-network management architecture for data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C50077"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C50077" w:rsidRPr="00F53E9F" w:rsidRDefault="00C50077" w:rsidP="00420651">
            <w:pPr>
              <w:rPr>
                <w:sz w:val="16"/>
                <w:szCs w:val="16"/>
              </w:rPr>
            </w:pPr>
            <w:r w:rsidRPr="00F53E9F">
              <w:rPr>
                <w:sz w:val="16"/>
                <w:szCs w:val="16"/>
              </w:rPr>
              <w:t>X.171</w:t>
            </w:r>
          </w:p>
        </w:tc>
        <w:tc>
          <w:tcPr>
            <w:tcW w:w="876" w:type="dxa"/>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r>
              <w:rPr>
                <w:sz w:val="16"/>
                <w:szCs w:val="16"/>
              </w:rPr>
              <w:t>Network-network management services for data networks</w:t>
            </w:r>
          </w:p>
        </w:tc>
        <w:tc>
          <w:tcPr>
            <w:tcW w:w="4298" w:type="dxa"/>
            <w:tcBorders>
              <w:top w:val="single" w:sz="4" w:space="0" w:color="auto"/>
              <w:left w:val="single" w:sz="4" w:space="0" w:color="auto"/>
              <w:bottom w:val="single" w:sz="4" w:space="0" w:color="auto"/>
              <w:right w:val="single" w:sz="4" w:space="0" w:color="auto"/>
            </w:tcBorders>
          </w:tcPr>
          <w:p w:rsidR="00C50077" w:rsidRDefault="00C50077"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C50077" w:rsidRPr="00207CAC" w:rsidRDefault="00C50077"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C50077" w:rsidRDefault="00C50077" w:rsidP="00420651">
            <w:pPr>
              <w:jc w:val="center"/>
              <w:rPr>
                <w:sz w:val="16"/>
                <w:szCs w:val="16"/>
              </w:rPr>
            </w:pPr>
          </w:p>
        </w:tc>
      </w:tr>
      <w:tr w:rsidR="00EB3454"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EB3454" w:rsidRPr="00F53E9F" w:rsidRDefault="00EB3454" w:rsidP="00420651">
            <w:pPr>
              <w:rPr>
                <w:sz w:val="16"/>
                <w:szCs w:val="16"/>
              </w:rPr>
            </w:pPr>
            <w:r w:rsidRPr="00F53E9F">
              <w:rPr>
                <w:sz w:val="16"/>
                <w:szCs w:val="16"/>
              </w:rPr>
              <w:t>X.217 /ISO /IEC 8649</w:t>
            </w:r>
          </w:p>
        </w:tc>
        <w:tc>
          <w:tcPr>
            <w:tcW w:w="876" w:type="dxa"/>
            <w:tcBorders>
              <w:top w:val="single" w:sz="4" w:space="0" w:color="auto"/>
              <w:left w:val="single" w:sz="4" w:space="0" w:color="auto"/>
              <w:bottom w:val="single" w:sz="4" w:space="0" w:color="auto"/>
              <w:right w:val="single" w:sz="4" w:space="0" w:color="auto"/>
            </w:tcBorders>
          </w:tcPr>
          <w:p w:rsidR="00EB3454"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r>
              <w:rPr>
                <w:sz w:val="16"/>
                <w:szCs w:val="16"/>
              </w:rPr>
              <w:t>Service Definition for ACSE</w:t>
            </w:r>
          </w:p>
        </w:tc>
        <w:tc>
          <w:tcPr>
            <w:tcW w:w="4298" w:type="dxa"/>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EB3454" w:rsidRPr="00207CAC" w:rsidRDefault="00EB3454"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r>
      <w:tr w:rsidR="00EB3454"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EB3454" w:rsidRPr="00F53E9F" w:rsidRDefault="00EB3454" w:rsidP="00420651">
            <w:pPr>
              <w:rPr>
                <w:sz w:val="16"/>
                <w:szCs w:val="16"/>
              </w:rPr>
            </w:pPr>
            <w:r w:rsidRPr="00EB3454">
              <w:rPr>
                <w:sz w:val="16"/>
                <w:szCs w:val="16"/>
              </w:rPr>
              <w:t>X.217 Amd.1</w:t>
            </w:r>
          </w:p>
        </w:tc>
        <w:tc>
          <w:tcPr>
            <w:tcW w:w="876" w:type="dxa"/>
            <w:tcBorders>
              <w:top w:val="single" w:sz="4" w:space="0" w:color="auto"/>
              <w:left w:val="single" w:sz="4" w:space="0" w:color="auto"/>
              <w:bottom w:val="single" w:sz="4" w:space="0" w:color="auto"/>
              <w:right w:val="single" w:sz="4" w:space="0" w:color="auto"/>
            </w:tcBorders>
          </w:tcPr>
          <w:p w:rsidR="00EB3454"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r w:rsidRPr="00EB3454">
              <w:rPr>
                <w:sz w:val="16"/>
                <w:szCs w:val="16"/>
              </w:rPr>
              <w:t>Support of authentication mechanisms for the connectionless mode</w:t>
            </w:r>
          </w:p>
        </w:tc>
        <w:tc>
          <w:tcPr>
            <w:tcW w:w="4298" w:type="dxa"/>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EB3454" w:rsidRPr="00207CAC" w:rsidRDefault="00EB3454"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r>
      <w:tr w:rsidR="00EB3454"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EB3454" w:rsidRPr="00F53E9F" w:rsidRDefault="00EB3454" w:rsidP="00420651">
            <w:pPr>
              <w:rPr>
                <w:sz w:val="16"/>
                <w:szCs w:val="16"/>
              </w:rPr>
            </w:pPr>
            <w:r w:rsidRPr="00EB3454">
              <w:rPr>
                <w:sz w:val="16"/>
                <w:szCs w:val="16"/>
              </w:rPr>
              <w:t>X.217 Amd.2</w:t>
            </w:r>
          </w:p>
        </w:tc>
        <w:tc>
          <w:tcPr>
            <w:tcW w:w="876" w:type="dxa"/>
            <w:tcBorders>
              <w:top w:val="single" w:sz="4" w:space="0" w:color="auto"/>
              <w:left w:val="single" w:sz="4" w:space="0" w:color="auto"/>
              <w:bottom w:val="single" w:sz="4" w:space="0" w:color="auto"/>
              <w:right w:val="single" w:sz="4" w:space="0" w:color="auto"/>
            </w:tcBorders>
          </w:tcPr>
          <w:p w:rsidR="00EB3454"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r w:rsidRPr="00EB3454">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EB3454" w:rsidRPr="00207CAC" w:rsidRDefault="00EB3454"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r>
      <w:tr w:rsidR="00EB3454"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EB3454" w:rsidRPr="00F53E9F" w:rsidRDefault="00EB3454" w:rsidP="00420651">
            <w:pPr>
              <w:rPr>
                <w:sz w:val="16"/>
                <w:szCs w:val="16"/>
              </w:rPr>
            </w:pPr>
            <w:r w:rsidRPr="00B65D01">
              <w:rPr>
                <w:sz w:val="20"/>
                <w:lang w:val="en-US"/>
              </w:rPr>
              <w:t>X.217</w:t>
            </w:r>
            <w:r w:rsidRPr="00923217">
              <w:rPr>
                <w:sz w:val="20"/>
                <w:lang w:val="en-US"/>
              </w:rPr>
              <w:t>bis</w:t>
            </w:r>
          </w:p>
        </w:tc>
        <w:tc>
          <w:tcPr>
            <w:tcW w:w="876" w:type="dxa"/>
            <w:tcBorders>
              <w:top w:val="single" w:sz="4" w:space="0" w:color="auto"/>
              <w:left w:val="single" w:sz="4" w:space="0" w:color="auto"/>
              <w:bottom w:val="single" w:sz="4" w:space="0" w:color="auto"/>
              <w:right w:val="single" w:sz="4" w:space="0" w:color="auto"/>
            </w:tcBorders>
          </w:tcPr>
          <w:p w:rsidR="00EB3454" w:rsidRDefault="001C1B5A" w:rsidP="00EB3454">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EB3454" w:rsidRDefault="00EB3454"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1998.09</w:t>
            </w:r>
          </w:p>
        </w:tc>
        <w:tc>
          <w:tcPr>
            <w:tcW w:w="1299" w:type="dxa"/>
            <w:tcBorders>
              <w:top w:val="single" w:sz="4" w:space="0" w:color="auto"/>
              <w:left w:val="single" w:sz="4" w:space="0" w:color="auto"/>
              <w:bottom w:val="single" w:sz="4" w:space="0" w:color="auto"/>
              <w:right w:val="single" w:sz="4" w:space="0" w:color="auto"/>
            </w:tcBorders>
          </w:tcPr>
          <w:p w:rsidR="00EB3454" w:rsidRPr="00207CAC" w:rsidRDefault="00EB3454" w:rsidP="00420651">
            <w:pPr>
              <w:rPr>
                <w:sz w:val="16"/>
                <w:szCs w:val="16"/>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r>
      <w:tr w:rsidR="00EB3454"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EB3454" w:rsidRPr="00F53E9F" w:rsidRDefault="00EB3454" w:rsidP="00420651">
            <w:pPr>
              <w:rPr>
                <w:sz w:val="16"/>
                <w:szCs w:val="16"/>
              </w:rPr>
            </w:pPr>
            <w:r w:rsidRPr="00F53E9F">
              <w:rPr>
                <w:sz w:val="16"/>
                <w:szCs w:val="16"/>
              </w:rPr>
              <w:t>X.227</w:t>
            </w:r>
          </w:p>
        </w:tc>
        <w:tc>
          <w:tcPr>
            <w:tcW w:w="876" w:type="dxa"/>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3/17</w:t>
            </w:r>
          </w:p>
        </w:tc>
        <w:tc>
          <w:tcPr>
            <w:tcW w:w="3341"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r>
              <w:rPr>
                <w:sz w:val="16"/>
                <w:szCs w:val="16"/>
              </w:rPr>
              <w:t>Protocol Specification for ACSE</w:t>
            </w:r>
          </w:p>
        </w:tc>
        <w:tc>
          <w:tcPr>
            <w:tcW w:w="4298" w:type="dxa"/>
            <w:tcBorders>
              <w:top w:val="single" w:sz="4" w:space="0" w:color="auto"/>
              <w:left w:val="single" w:sz="4" w:space="0" w:color="auto"/>
              <w:bottom w:val="single" w:sz="4" w:space="0" w:color="auto"/>
              <w:right w:val="single" w:sz="4" w:space="0" w:color="auto"/>
            </w:tcBorders>
          </w:tcPr>
          <w:p w:rsidR="00EB3454" w:rsidRDefault="00EB3454"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EB3454" w:rsidRPr="00207CAC" w:rsidRDefault="00F84D99"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EB3454" w:rsidRDefault="00EB3454" w:rsidP="00420651">
            <w:pPr>
              <w:jc w:val="center"/>
              <w:rPr>
                <w:sz w:val="16"/>
                <w:szCs w:val="16"/>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84D99">
              <w:rPr>
                <w:sz w:val="16"/>
                <w:szCs w:val="16"/>
              </w:rPr>
              <w:t>X.227 Amd.1</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sidRPr="00F84D99">
              <w:rPr>
                <w:sz w:val="16"/>
                <w:szCs w:val="16"/>
              </w:rPr>
              <w:t>Incorporation of extensibility markers</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84D99">
              <w:rPr>
                <w:sz w:val="16"/>
                <w:szCs w:val="16"/>
              </w:rPr>
              <w:t>X.227 Amd.2</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sidRPr="00F84D99">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1997.08</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84D99">
              <w:rPr>
                <w:sz w:val="16"/>
                <w:szCs w:val="16"/>
              </w:rPr>
              <w:t>X.227bis</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1998.09</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53E9F">
              <w:rPr>
                <w:sz w:val="16"/>
                <w:szCs w:val="16"/>
              </w:rPr>
              <w:t>X.282</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EA59D6" w:rsidP="00420651">
            <w:pPr>
              <w:rPr>
                <w:sz w:val="16"/>
                <w:szCs w:val="16"/>
              </w:rPr>
            </w:pPr>
            <w:r w:rsidRPr="00EA59D6">
              <w:rPr>
                <w:sz w:val="16"/>
                <w:szCs w:val="16"/>
              </w:rPr>
              <w:t>Elements of management information related to the OSI Data Link Layer</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1999.06</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X.283 /ISO /IEC 10733</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EA59D6">
            <w:pPr>
              <w:rPr>
                <w:sz w:val="16"/>
                <w:szCs w:val="16"/>
              </w:rPr>
            </w:pPr>
            <w:r>
              <w:rPr>
                <w:sz w:val="16"/>
                <w:szCs w:val="16"/>
              </w:rPr>
              <w:t xml:space="preserve">Elements of Management Information related to OSI Network Layer </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X.284 /ISO /IEC 10737</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EA59D6">
            <w:pPr>
              <w:rPr>
                <w:sz w:val="16"/>
                <w:szCs w:val="16"/>
              </w:rPr>
            </w:pPr>
            <w:r>
              <w:rPr>
                <w:sz w:val="16"/>
                <w:szCs w:val="16"/>
              </w:rPr>
              <w:t xml:space="preserve">Elements of Management Information related to OSI Transport Layer </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X.287</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Pr="00476666" w:rsidRDefault="00F84D99"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X.290 /ISO /IEC 9646-1</w:t>
            </w:r>
          </w:p>
        </w:tc>
        <w:tc>
          <w:tcPr>
            <w:tcW w:w="876" w:type="dxa"/>
            <w:tcBorders>
              <w:top w:val="single" w:sz="4" w:space="0" w:color="auto"/>
              <w:left w:val="single" w:sz="4" w:space="0" w:color="auto"/>
              <w:bottom w:val="single" w:sz="4" w:space="0" w:color="auto"/>
              <w:right w:val="single" w:sz="4" w:space="0" w:color="auto"/>
            </w:tcBorders>
          </w:tcPr>
          <w:p w:rsidR="00F84D99" w:rsidRDefault="00F84D99" w:rsidP="001C1B5A">
            <w:pPr>
              <w:jc w:val="center"/>
              <w:rPr>
                <w:sz w:val="16"/>
                <w:szCs w:val="16"/>
                <w:lang w:val="es-ES_tradnl"/>
              </w:rPr>
            </w:pPr>
            <w:r>
              <w:rPr>
                <w:sz w:val="16"/>
                <w:szCs w:val="16"/>
              </w:rPr>
              <w:t>1</w:t>
            </w:r>
            <w:r w:rsidR="001C1B5A">
              <w:rPr>
                <w:sz w:val="16"/>
                <w:szCs w:val="16"/>
              </w:rPr>
              <w:t>1</w:t>
            </w:r>
            <w:r>
              <w:rPr>
                <w:sz w:val="16"/>
                <w:szCs w:val="16"/>
              </w:rPr>
              <w:t>/17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Pr="00EA59D6" w:rsidRDefault="00EA59D6"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1995.04</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X.292 /ISO /IEC 9646-3</w:t>
            </w:r>
          </w:p>
        </w:tc>
        <w:tc>
          <w:tcPr>
            <w:tcW w:w="876" w:type="dxa"/>
            <w:tcBorders>
              <w:top w:val="single" w:sz="4" w:space="0" w:color="auto"/>
              <w:left w:val="single" w:sz="4" w:space="0" w:color="auto"/>
              <w:bottom w:val="single" w:sz="4" w:space="0" w:color="auto"/>
              <w:right w:val="single" w:sz="4" w:space="0" w:color="auto"/>
            </w:tcBorders>
          </w:tcPr>
          <w:p w:rsidR="00F84D99" w:rsidRDefault="00F84D99" w:rsidP="001C1B5A">
            <w:pPr>
              <w:jc w:val="center"/>
              <w:rPr>
                <w:sz w:val="16"/>
                <w:szCs w:val="16"/>
                <w:lang w:val="es-ES_tradnl"/>
              </w:rPr>
            </w:pPr>
            <w:r>
              <w:rPr>
                <w:sz w:val="16"/>
                <w:szCs w:val="16"/>
              </w:rPr>
              <w:t>1</w:t>
            </w:r>
            <w:r w:rsidR="001C1B5A">
              <w:rPr>
                <w:sz w:val="16"/>
                <w:szCs w:val="16"/>
              </w:rPr>
              <w:t>1</w:t>
            </w:r>
            <w:r>
              <w:rPr>
                <w:sz w:val="16"/>
                <w:szCs w:val="16"/>
              </w:rPr>
              <w:t>/17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Pr="00EA59D6" w:rsidRDefault="00EA59D6"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w:t>
            </w:r>
            <w:r w:rsidR="00F84D99" w:rsidRPr="00EA59D6">
              <w:rPr>
                <w:sz w:val="16"/>
                <w:szCs w:val="16"/>
                <w:lang w:val="es-ES_tradnl"/>
              </w:rPr>
              <w:t>TTCN</w:t>
            </w:r>
            <w:r w:rsidRPr="00EA59D6">
              <w:rPr>
                <w:sz w:val="16"/>
                <w:szCs w:val="16"/>
                <w:lang w:val="es-ES_tradnl"/>
              </w:rPr>
              <w:t>)</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lang w:val="fr-FR"/>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fr-FR"/>
              </w:rPr>
            </w:pPr>
            <w:r>
              <w:rPr>
                <w:sz w:val="16"/>
                <w:szCs w:val="16"/>
                <w:lang w:val="fr-FR"/>
              </w:rPr>
              <w:t>T</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fr-FR"/>
              </w:rPr>
            </w:pPr>
            <w:r>
              <w:rPr>
                <w:sz w:val="16"/>
                <w:szCs w:val="16"/>
                <w:lang w:val="fr-FR"/>
              </w:rPr>
              <w:t>2002.05</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fr-FR"/>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fr-FR"/>
              </w:rPr>
            </w:pPr>
            <w:r w:rsidRPr="00F53E9F">
              <w:rPr>
                <w:sz w:val="16"/>
                <w:szCs w:val="16"/>
                <w:lang w:val="fr-FR"/>
              </w:rPr>
              <w:t>X.460</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EA59D6" w:rsidP="00420651">
            <w:pPr>
              <w:rPr>
                <w:sz w:val="16"/>
                <w:szCs w:val="16"/>
              </w:rPr>
            </w:pPr>
            <w:r w:rsidRPr="00B65D01">
              <w:rPr>
                <w:sz w:val="20"/>
                <w:lang w:val="en-US"/>
              </w:rPr>
              <w:t>Information technology – Message Handling Systems (MHS) Management: Model and architecture</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53E9F">
              <w:rPr>
                <w:sz w:val="16"/>
                <w:szCs w:val="16"/>
              </w:rPr>
              <w:t>X.530</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1C1B5A">
            <w:pPr>
              <w:jc w:val="center"/>
              <w:rPr>
                <w:sz w:val="16"/>
                <w:szCs w:val="16"/>
              </w:rPr>
            </w:pPr>
            <w:r>
              <w:rPr>
                <w:sz w:val="16"/>
                <w:szCs w:val="16"/>
              </w:rPr>
              <w:t>11</w:t>
            </w:r>
            <w:r w:rsidR="00F84D99">
              <w:rPr>
                <w:sz w:val="16"/>
                <w:szCs w:val="16"/>
              </w:rPr>
              <w:t>/17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sidRPr="000B7052">
              <w:rPr>
                <w:sz w:val="16"/>
                <w:szCs w:val="16"/>
              </w:rPr>
              <w:t>Information technology – Open Systems Interconnection – The Directory: Use of systems management for administration of the Directory</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EA59D6">
            <w:pPr>
              <w:jc w:val="center"/>
              <w:rPr>
                <w:sz w:val="16"/>
                <w:szCs w:val="16"/>
                <w:lang w:val="es-ES_tradnl"/>
              </w:rPr>
            </w:pPr>
            <w:r>
              <w:rPr>
                <w:sz w:val="16"/>
                <w:szCs w:val="16"/>
                <w:lang w:val="es-ES_tradnl"/>
              </w:rPr>
              <w:t>200</w:t>
            </w:r>
            <w:r w:rsidR="00EA59D6">
              <w:rPr>
                <w:sz w:val="16"/>
                <w:szCs w:val="16"/>
                <w:lang w:val="es-ES_tradnl"/>
              </w:rPr>
              <w:t>8</w:t>
            </w:r>
            <w:r>
              <w:rPr>
                <w:sz w:val="16"/>
                <w:szCs w:val="16"/>
                <w:lang w:val="es-ES_tradnl"/>
              </w:rPr>
              <w:t>.</w:t>
            </w:r>
            <w:r w:rsidR="00EA59D6">
              <w:rPr>
                <w:sz w:val="16"/>
                <w:szCs w:val="16"/>
                <w:lang w:val="es-ES_tradnl"/>
              </w:rPr>
              <w:t>11</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53E9F">
              <w:rPr>
                <w:sz w:val="16"/>
                <w:szCs w:val="16"/>
              </w:rPr>
              <w:t>X.650</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Information technology - Open Systems Interconnection - Basic Reference Model: Naming and addressing</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lang w:val="es-ES_tradnl"/>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lang w:val="es-ES_tradnl"/>
              </w:rPr>
            </w:pPr>
            <w:r w:rsidRPr="00F53E9F">
              <w:rPr>
                <w:sz w:val="16"/>
                <w:szCs w:val="16"/>
                <w:lang w:val="es-ES_tradnl"/>
              </w:rPr>
              <w:t>X.660 /ISO /IEC 9834-1</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R</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B377AF" w:rsidP="00420651">
            <w:pPr>
              <w:jc w:val="center"/>
              <w:rPr>
                <w:sz w:val="16"/>
                <w:szCs w:val="16"/>
              </w:rPr>
            </w:pPr>
            <w:r>
              <w:rPr>
                <w:sz w:val="16"/>
                <w:szCs w:val="16"/>
              </w:rPr>
              <w:t>2011.07</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53E9F">
              <w:rPr>
                <w:sz w:val="16"/>
                <w:szCs w:val="16"/>
              </w:rPr>
              <w:t>X.680</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ASN.1: Basic Notation Specification of Basic Notation</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X.680</w:t>
            </w:r>
            <w:r>
              <w:rPr>
                <w:sz w:val="16"/>
                <w:szCs w:val="16"/>
              </w:rPr>
              <w:t xml:space="preserve"> Corr1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F84D99"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F84D99" w:rsidRPr="00F53E9F" w:rsidRDefault="00F84D99" w:rsidP="00420651">
            <w:pPr>
              <w:rPr>
                <w:sz w:val="16"/>
                <w:szCs w:val="16"/>
              </w:rPr>
            </w:pPr>
            <w:r w:rsidRPr="00F53E9F">
              <w:rPr>
                <w:sz w:val="16"/>
                <w:szCs w:val="16"/>
              </w:rPr>
              <w:t>X.681</w:t>
            </w:r>
          </w:p>
        </w:tc>
        <w:tc>
          <w:tcPr>
            <w:tcW w:w="876" w:type="dxa"/>
            <w:tcBorders>
              <w:top w:val="single" w:sz="4" w:space="0" w:color="auto"/>
              <w:left w:val="single" w:sz="4" w:space="0" w:color="auto"/>
              <w:bottom w:val="single" w:sz="4" w:space="0" w:color="auto"/>
              <w:right w:val="single" w:sz="4" w:space="0" w:color="auto"/>
            </w:tcBorders>
          </w:tcPr>
          <w:p w:rsidR="00F84D99"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r>
              <w:rPr>
                <w:sz w:val="16"/>
                <w:szCs w:val="16"/>
              </w:rPr>
              <w:t xml:space="preserve">Information technology - Abstract Syntax Notation One (ASN.1): Information object specification </w:t>
            </w:r>
          </w:p>
        </w:tc>
        <w:tc>
          <w:tcPr>
            <w:tcW w:w="4298" w:type="dxa"/>
            <w:tcBorders>
              <w:top w:val="single" w:sz="4" w:space="0" w:color="auto"/>
              <w:left w:val="single" w:sz="4" w:space="0" w:color="auto"/>
              <w:bottom w:val="single" w:sz="4" w:space="0" w:color="auto"/>
              <w:right w:val="single" w:sz="4" w:space="0" w:color="auto"/>
            </w:tcBorders>
          </w:tcPr>
          <w:p w:rsidR="00F84D99" w:rsidRDefault="00F84D9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F84D99"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F84D99" w:rsidRPr="00207CAC" w:rsidRDefault="00F84D9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F84D99" w:rsidRDefault="00F84D99"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X.681</w:t>
            </w:r>
            <w:r>
              <w:rPr>
                <w:sz w:val="16"/>
                <w:szCs w:val="16"/>
              </w:rPr>
              <w:t xml:space="preserve"> Corr1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Del="00B377AF" w:rsidRDefault="00B377AF"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X.682</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Information technology - Abstract Syntax Notation One (ASN.1): Constraint specification </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X.683</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Information technology - Abstract Syntax Notation One (ASN.1): Parameterization of ASN.1 specifications </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X.690</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X.691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ASN.1 encoding rules: Specification of Packed Encoding Rules (PER)</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X.692</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ASN.1 encoding rules - Specification of encoding control notation (ECN)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X.693</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ASN.1 encoding rules: XML encoding rules (XER)</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X.700 /ISO /IEC 7498-4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Management framework for Open Systems Interconnection (OSI) for CCITT applications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X.701 /ISO /IEC 10040</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Open Systems Interconnection - Systems Management Overview</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X.702 /ISO /IEC 11587</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Open Systems Interconnection - Application Context for Systems Management with OSI Transaction Processing</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X.703</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Open Distributed Management Architecture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X.703 Amd 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ODMA - support using ODP IDL and ODP functions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X.710 /ISO /IEC 9595 (1991)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Open Systems Interconnection - Common Management Information Service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X.711 /ISO /IEC 9596-1 (1991)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Open Systems Interconnection - Common Management Information Protocol: Specification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X.711 Cor 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X.711 Cor 2</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X.712 /ISO /IEC 9596-2</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Information technology - Open Systems Interconnection - Common management information protocol: Protocol Implementation Conformance Statement (PICS)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lang w:val="es-ES_tradnl"/>
              </w:rPr>
              <w:t>X.712 Cor 1&amp;2</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_tradnl"/>
              </w:rPr>
            </w:pPr>
            <w:r w:rsidRPr="00F53E9F">
              <w:rPr>
                <w:sz w:val="16"/>
                <w:szCs w:val="16"/>
                <w:lang w:val="es-ES_tradnl"/>
              </w:rPr>
              <w:t>X.712 Cor 3</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_tradnl"/>
              </w:rPr>
            </w:pPr>
            <w:r>
              <w:rPr>
                <w:sz w:val="16"/>
                <w:szCs w:val="16"/>
                <w:lang w:val="es-ES_tradnl"/>
              </w:rPr>
              <w:t>11/2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_tradnl"/>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X.720 /ISO /IEC 10165-1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fr-CH"/>
              </w:rPr>
            </w:pPr>
            <w:r>
              <w:rPr>
                <w:sz w:val="16"/>
                <w:szCs w:val="16"/>
                <w:lang w:val="fr-CH"/>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1 /ISO /IEC 10165-1 Amd 1</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Generalization of terms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X.720.neutral</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Common Management Information - Protocol Neutral management information models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smartTag w:uri="urn:schemas-microsoft-com:office:smarttags" w:element="PersonName">
              <w:smartTagPr>
                <w:attr w:name="ProductID" w:val="Martin Soukup"/>
              </w:smartTagPr>
              <w:r w:rsidRPr="00207CAC">
                <w:rPr>
                  <w:sz w:val="16"/>
                  <w:szCs w:val="16"/>
                </w:rPr>
                <w:t>Martin Soukup</w:t>
              </w:r>
            </w:smartTag>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hyperlink r:id="rId120" w:history="1">
              <w:r w:rsidRPr="00207CAC">
                <w:rPr>
                  <w:sz w:val="16"/>
                  <w:szCs w:val="16"/>
                </w:rPr>
                <w:t>msoukup@nortelnetworks.com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D.180, D.181 (May 04)</w:t>
            </w: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X.721 /ISO /IEC 10165-2</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State Model extensions for Life cycle states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X.721 Cor 2</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X.721 Cor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r>
              <w:rPr>
                <w:sz w:val="16"/>
                <w:szCs w:val="16"/>
                <w:lang w:val="es-ES"/>
              </w:rPr>
              <w:t>DMI corrigenda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X.721 Cor 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X.722 /ISO /IEC 10165-4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1 ISO /IEC 10165-4 Amd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extension to include Set by create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2 /ISO /IEC 10165-4 Amd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Guidelines for Production of Equivalent ASN.1:1990 and ASN.1:1994 Modules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3 /ISO /IEC 10165-4 Amd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Guidelines for the use of "Z" in describing the Behaviour of Managed Objects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X.722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Technical Corrigendum 1</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X.722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Revision of GDMO to include ASN.1:1997</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X.723 /ISO /IEC 10165-5</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Generic Management Information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1993.11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X.723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X.723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X.724 /ISO /IEC 10165-6</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Requirements and Guidelines for Implementation Conformance Statement Proformas Associated With OSI Management </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 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X.725 /ISO /IEC 10156-7</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General Relationship Model</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X.727</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Systems management application layer managed objects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X.730 /ISO /IEC 10164-1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Object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X.730 | ISO/IEC 10164-1.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X.731 /ISO /IEC 10164-2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State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X.731 | ISO/IEC 10164-2.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Amendment to X.721 and X.731 to support LIFECYCLE state </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 xml:space="preserve">X.731 Cor </w:t>
            </w:r>
            <w:smartTag w:uri="urn:schemas-microsoft-com:office:smarttags" w:element="time">
              <w:smartTagPr>
                <w:attr w:name="Minute" w:val="0"/>
                <w:attr w:name="Hour" w:val="1"/>
              </w:smartTagPr>
              <w:r w:rsidRPr="00F53E9F">
                <w:rPr>
                  <w:sz w:val="16"/>
                  <w:szCs w:val="16"/>
                  <w:lang w:val="es-ES"/>
                </w:rPr>
                <w:t>1 Am</w:t>
              </w:r>
            </w:smartTag>
            <w:r w:rsidRPr="00F53E9F">
              <w:rPr>
                <w:sz w:val="16"/>
                <w:szCs w:val="16"/>
                <w:lang w:val="es-ES"/>
              </w:rPr>
              <w:t>d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X.731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X.732 /ISO /IEC 10164-3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Attributes for Representing Relationships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C62B29">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X.732 | ISO/IEC 10164-3.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X.733 /ISO /IEC 10164-4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Alarm Reporting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Specifies the conformance statements and a Proforma for X.733 | ISO/IEC 10164-4. This document may be used by ISP and other profile developers, who can use the Proforma. </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X.733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rPr>
              <w:t xml:space="preserve">X.733 Cor </w:t>
            </w:r>
            <w:smartTag w:uri="urn:schemas-microsoft-com:office:smarttags" w:element="time">
              <w:smartTagPr>
                <w:attr w:name="Minute" w:val="0"/>
                <w:attr w:name="Hour" w:val="1"/>
              </w:smartTagPr>
              <w:r w:rsidRPr="00F53E9F">
                <w:rPr>
                  <w:sz w:val="16"/>
                  <w:szCs w:val="16"/>
                </w:rPr>
                <w:t>1 Am</w:t>
              </w:r>
            </w:smartTag>
            <w:r w:rsidRPr="00F53E9F">
              <w:rPr>
                <w:sz w:val="16"/>
                <w:szCs w:val="16"/>
              </w:rPr>
              <w:t>d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X.733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Clarification of clear semantics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Event Report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X.734 | ISO/IEC 10164-5.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X.734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rPr>
              <w:t xml:space="preserve">X.734 Cor </w:t>
            </w:r>
            <w:smartTag w:uri="urn:schemas-microsoft-com:office:smarttags" w:element="time">
              <w:smartTagPr>
                <w:attr w:name="Minute" w:val="0"/>
                <w:attr w:name="Hour" w:val="1"/>
              </w:smartTagPr>
              <w:r w:rsidRPr="00F53E9F">
                <w:rPr>
                  <w:sz w:val="16"/>
                  <w:szCs w:val="16"/>
                </w:rPr>
                <w:t>1 Am</w:t>
              </w:r>
            </w:smartTag>
            <w:r w:rsidRPr="00F53E9F">
              <w:rPr>
                <w:sz w:val="16"/>
                <w:szCs w:val="16"/>
              </w:rPr>
              <w:t>d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X.734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Clarification of attribute change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X.735 /ISO /IEC 10164-6</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Log Control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X.735 Amd 1 /ISO /IEC 10164-6</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X.735 | ISO/IEC 10164-6.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X.735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X.736 /ISO /IEC 10164-7</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Security Alarm Reporting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X.736 Amd 1 /ISO /IEC 10164-7</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X.736 | ISO/IEC 10164-7.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rPr>
              <w:t>X.736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X.737 /ISO /IEC 10164-14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Confidence and Diagnostic Test Classes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attributes for a number of generic tests, such as "loopback" of a communications path, that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X.737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X.737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X.737 Cor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X.738 /ISO /IEC 10164-13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Summarization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X.738 Amd 1 /ISO /IEC 10164-13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X.738 | ISO/IEC 10164-13.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X.738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X.738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X.739 /ISO /IEC 10164-11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w:t>
            </w:r>
            <w:r w:rsidRPr="008F4915">
              <w:rPr>
                <w:sz w:val="16"/>
                <w:szCs w:val="16"/>
              </w:rPr>
              <w:t>etric objects and attributes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monitoring the performance provided by resources (e.g. bit error rates) using the concept of gauges and counters.</w:t>
            </w:r>
          </w:p>
          <w:p w:rsidR="00B377AF" w:rsidRDefault="00B377AF"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X.739 Amd 1 /ISO /IEC 10164-11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X.739 | ISO/IEC 10164-11.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X.739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X.740 /ISO /IEC 10164-8</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Security Audit Trail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X.740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X.740 Cor 2</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X.740 Corr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X.741 /ISO /IEC 10164-9</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Objects and Attributes for Access Control</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X.741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X.741 Cor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X.742 /ISO /IEC 10164-10</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w:t>
            </w:r>
            <w:r w:rsidRPr="00DA574D">
              <w:rPr>
                <w:sz w:val="16"/>
                <w:szCs w:val="16"/>
              </w:rPr>
              <w:t>sage metering function for accounting purposes purposes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X.742 Amd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X.742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X.742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X.743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Time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X.743 Cor1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X.744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Software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X.744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X.744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X.744 Cor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X.744.1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CORBA-based TMN Software Management Service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X.745 /ISO /IEC 10164-12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Test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X.745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X.745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X.745 Cor 3</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X.746 /ISO /IEC 10164-15</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Scheduling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X.748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Response Time Monitoring and Histogram Generation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X.749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Management domain and management policy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X.750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Management Knowledge Management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X.750 Amd</w:t>
            </w:r>
            <w:r w:rsidRPr="00F53E9F">
              <w:rPr>
                <w:sz w:val="16"/>
                <w:szCs w:val="16"/>
                <w:lang w:val="ru-RU"/>
              </w:rPr>
              <w:t xml:space="preserve"> </w:t>
            </w:r>
            <w:r w:rsidRPr="00F53E9F">
              <w:rPr>
                <w:sz w:val="16"/>
                <w:szCs w:val="16"/>
              </w:rPr>
              <w:t>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X.750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X.751 /ISO /IEC 10164-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Changeover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X.751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X.751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X.753 /ISO /IEC 10164-21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Command Sequencer</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X.754</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Enhanced Event Control Function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(supersedes X.734 amd 2 and X.721 amd 1)</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X.770</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ODMA Notifications dispatch functions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TMN guidelines for defining CORBA managed objects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 Amd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System Objects and user guide for bulk attribute retrieval </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r w:rsidRPr="00207CAC">
              <w:rPr>
                <w:sz w:val="16"/>
                <w:szCs w:val="16"/>
              </w:rPr>
              <w:t>Keith Alen and Tom Rutt</w:t>
            </w: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X.780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X.780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TMN guidelines for defining coarse-grained CORBA managed object interface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X.780.1 Amd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EB2D97">
              <w:rPr>
                <w:sz w:val="16"/>
                <w:szCs w:val="16"/>
              </w:rPr>
              <w:t>System facades and user guide for bulk attribute retrieval</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X.780.1 Cor 1</w:t>
            </w:r>
          </w:p>
        </w:tc>
        <w:tc>
          <w:tcPr>
            <w:tcW w:w="876" w:type="dxa"/>
            <w:tcBorders>
              <w:top w:val="single" w:sz="4" w:space="0" w:color="auto"/>
              <w:left w:val="single" w:sz="4" w:space="0" w:color="auto"/>
              <w:bottom w:val="single" w:sz="4" w:space="0" w:color="auto"/>
              <w:right w:val="single" w:sz="4" w:space="0" w:color="auto"/>
            </w:tcBorders>
          </w:tcPr>
          <w:p w:rsidR="00B377AF" w:rsidDel="00686801"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X.780.2</w:t>
            </w:r>
          </w:p>
        </w:tc>
        <w:tc>
          <w:tcPr>
            <w:tcW w:w="876" w:type="dxa"/>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2F6827">
              <w:rPr>
                <w:sz w:val="16"/>
                <w:szCs w:val="16"/>
              </w:rPr>
              <w:t>TMN guidelines for defining service-oriented CORBA managed objects and façade objects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grained interfaces to service-oriented interfaces. An IDL module is provided defining basic data types, exceptions, notification constructs, a base CORBA struct to be included by every service</w:t>
            </w:r>
            <w:r w:rsidRPr="00684647">
              <w:rPr>
                <w:sz w:val="16"/>
                <w:szCs w:val="16"/>
              </w:rPr>
              <w:noBreakHyphen/>
              <w:t>oriented managed object and a base CORBA interface to be inherited by every service</w:t>
            </w:r>
            <w:r w:rsidRPr="00684647">
              <w:rPr>
                <w:sz w:val="16"/>
                <w:szCs w:val="16"/>
              </w:rPr>
              <w:noBreakHyphen/>
              <w:t>oriented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B377AF" w:rsidRPr="00684647" w:rsidRDefault="002177C1" w:rsidP="00684647">
            <w:pPr>
              <w:spacing w:before="20" w:after="20" w:line="200" w:lineRule="exact"/>
              <w:rPr>
                <w:sz w:val="16"/>
                <w:szCs w:val="16"/>
              </w:rPr>
            </w:pPr>
            <w:hyperlink r:id="rId121" w:history="1">
              <w:r w:rsidR="00B377AF" w:rsidRPr="00684647">
                <w:rPr>
                  <w:sz w:val="16"/>
                  <w:szCs w:val="16"/>
                </w:rPr>
                <w:t>Felix Flemisch</w:t>
              </w:r>
            </w:hyperlink>
            <w:r w:rsidR="00B377AF" w:rsidRPr="00684647">
              <w:rPr>
                <w:sz w:val="16"/>
                <w:szCs w:val="16"/>
              </w:rPr>
              <w:t xml:space="preserve">, </w:t>
            </w:r>
            <w:hyperlink r:id="rId122" w:history="1">
              <w:r w:rsidR="00B377AF" w:rsidRPr="00684647">
                <w:rPr>
                  <w:sz w:val="16"/>
                  <w:szCs w:val="16"/>
                </w:rPr>
                <w:t>Hing-Kam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X.781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Requirements and guidelines for Implementation Conformance Statements proformas associated with CORBA-based systems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lang w:val="es-ES"/>
              </w:rPr>
            </w:pPr>
            <w:r w:rsidRPr="00207CAC">
              <w:rPr>
                <w:sz w:val="16"/>
                <w:szCs w:val="16"/>
                <w:lang w:val="es-ES"/>
              </w:rPr>
              <w:t>Qi Feng</w:t>
            </w: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lang w:val="es-ES"/>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X.790</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426AE2">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X.790 Amd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Pr="00426AE2" w:rsidRDefault="00B377AF" w:rsidP="00420651">
            <w:pPr>
              <w:rPr>
                <w:sz w:val="16"/>
                <w:szCs w:val="16"/>
              </w:rPr>
            </w:pPr>
            <w:r w:rsidRPr="00426AE2">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Specifies the conformance statements and a proforma for X.790.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w:t>
            </w: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X.790 Amd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Pr="00B51857" w:rsidRDefault="00B377AF"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TD64(Plen) (Feb 03)</w:t>
            </w: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w:t>
            </w: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X.790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X.790 Cor 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Profile for 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X.792</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Configuration audit support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X.792 Cor 1</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X.901 /ISO /IEC 10746-1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6D4036" w:rsidP="00420651">
            <w:pPr>
              <w:rPr>
                <w:sz w:val="16"/>
                <w:szCs w:val="16"/>
              </w:rPr>
            </w:pPr>
            <w:r w:rsidRPr="006D4036">
              <w:rPr>
                <w:sz w:val="16"/>
                <w:szCs w:val="16"/>
              </w:rPr>
              <w:t>Information technology – Open Distributed Processing – Reference Model: Overview</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X.902 /ISO /IEC 10746-2</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6D4036" w:rsidP="00420651">
            <w:pPr>
              <w:rPr>
                <w:sz w:val="16"/>
                <w:szCs w:val="16"/>
              </w:rPr>
            </w:pPr>
            <w:r w:rsidRPr="006D4036">
              <w:rPr>
                <w:sz w:val="16"/>
                <w:szCs w:val="16"/>
              </w:rPr>
              <w:t>Information technology – Open Distributed Processing – Reference Model: Foundations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X.903 /ISO /IEC 10746-3</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6D4036" w:rsidP="00420651">
            <w:pPr>
              <w:rPr>
                <w:sz w:val="16"/>
                <w:szCs w:val="16"/>
              </w:rPr>
            </w:pPr>
            <w:r w:rsidRPr="006D4036">
              <w:rPr>
                <w:sz w:val="16"/>
                <w:szCs w:val="16"/>
              </w:rPr>
              <w:t>Information technology – Open Distributed Processing – Reference Model: Architecture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6D4036"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X.904 /ISO /IEC 10746-4</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6D4036" w:rsidP="00420651">
            <w:pPr>
              <w:rPr>
                <w:sz w:val="16"/>
                <w:szCs w:val="16"/>
              </w:rPr>
            </w:pPr>
            <w:r w:rsidRPr="006D4036">
              <w:rPr>
                <w:sz w:val="16"/>
                <w:szCs w:val="16"/>
              </w:rPr>
              <w:t>Information technology – Open Distributed Processing – Reference Model: Architectural Semantics</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1997.12</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6D4036"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6D4036" w:rsidRPr="00F53E9F" w:rsidRDefault="006D4036" w:rsidP="00420651">
            <w:pPr>
              <w:rPr>
                <w:sz w:val="16"/>
                <w:szCs w:val="16"/>
              </w:rPr>
            </w:pPr>
            <w:r>
              <w:rPr>
                <w:sz w:val="16"/>
                <w:szCs w:val="16"/>
              </w:rPr>
              <w:t>X.904 Amd 1</w:t>
            </w:r>
          </w:p>
        </w:tc>
        <w:tc>
          <w:tcPr>
            <w:tcW w:w="876" w:type="dxa"/>
            <w:tcBorders>
              <w:top w:val="single" w:sz="4" w:space="0" w:color="auto"/>
              <w:left w:val="single" w:sz="4" w:space="0" w:color="auto"/>
              <w:bottom w:val="single" w:sz="4" w:space="0" w:color="auto"/>
              <w:right w:val="single" w:sz="4" w:space="0" w:color="auto"/>
            </w:tcBorders>
          </w:tcPr>
          <w:p w:rsidR="006D4036" w:rsidRDefault="001C1B5A" w:rsidP="00420651">
            <w:pPr>
              <w:jc w:val="center"/>
              <w:rPr>
                <w:sz w:val="16"/>
                <w:szCs w:val="16"/>
              </w:rPr>
            </w:pPr>
            <w:r>
              <w:rPr>
                <w:sz w:val="16"/>
                <w:szCs w:val="16"/>
              </w:rPr>
              <w:t>11</w:t>
            </w:r>
            <w:r w:rsidR="006D4036">
              <w:rPr>
                <w:sz w:val="16"/>
                <w:szCs w:val="16"/>
              </w:rPr>
              <w:t>/17</w:t>
            </w:r>
          </w:p>
        </w:tc>
        <w:tc>
          <w:tcPr>
            <w:tcW w:w="3341" w:type="dxa"/>
            <w:gridSpan w:val="2"/>
            <w:tcBorders>
              <w:top w:val="single" w:sz="4" w:space="0" w:color="auto"/>
              <w:left w:val="single" w:sz="4" w:space="0" w:color="auto"/>
              <w:bottom w:val="single" w:sz="4" w:space="0" w:color="auto"/>
              <w:right w:val="single" w:sz="4" w:space="0" w:color="auto"/>
            </w:tcBorders>
          </w:tcPr>
          <w:p w:rsidR="006D4036" w:rsidRPr="008A1C01" w:rsidRDefault="006D4036" w:rsidP="00420651">
            <w:pPr>
              <w:rPr>
                <w:sz w:val="16"/>
                <w:szCs w:val="16"/>
              </w:rPr>
            </w:pPr>
            <w:r w:rsidRPr="006D4036">
              <w:rPr>
                <w:sz w:val="16"/>
                <w:szCs w:val="16"/>
              </w:rPr>
              <w:t>Computational formalization</w:t>
            </w:r>
          </w:p>
        </w:tc>
        <w:tc>
          <w:tcPr>
            <w:tcW w:w="4298" w:type="dxa"/>
            <w:tcBorders>
              <w:top w:val="single" w:sz="4" w:space="0" w:color="auto"/>
              <w:left w:val="single" w:sz="4" w:space="0" w:color="auto"/>
              <w:bottom w:val="single" w:sz="4" w:space="0" w:color="auto"/>
              <w:right w:val="single" w:sz="4" w:space="0" w:color="auto"/>
            </w:tcBorders>
          </w:tcPr>
          <w:p w:rsidR="006D4036" w:rsidRDefault="006D4036"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D4036" w:rsidRDefault="006D4036"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D4036" w:rsidRDefault="006D4036"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D4036" w:rsidRDefault="006D4036"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6D4036" w:rsidRPr="00207CAC" w:rsidRDefault="006D4036"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D4036" w:rsidRDefault="006D4036"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D4036" w:rsidRDefault="006D4036"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X.911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2005.05</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lang w:val="es-ES"/>
              </w:rPr>
            </w:pPr>
            <w:r w:rsidRPr="00F53E9F">
              <w:rPr>
                <w:sz w:val="16"/>
                <w:szCs w:val="16"/>
                <w:lang w:val="es-ES"/>
              </w:rPr>
              <w:t>X.950 /ISO /IEC 13235-1</w:t>
            </w:r>
          </w:p>
        </w:tc>
        <w:tc>
          <w:tcPr>
            <w:tcW w:w="876" w:type="dxa"/>
            <w:tcBorders>
              <w:top w:val="single" w:sz="4" w:space="0" w:color="auto"/>
              <w:left w:val="single" w:sz="4" w:space="0" w:color="auto"/>
              <w:bottom w:val="single" w:sz="4" w:space="0" w:color="auto"/>
              <w:right w:val="single" w:sz="4" w:space="0" w:color="auto"/>
            </w:tcBorders>
          </w:tcPr>
          <w:p w:rsidR="00B377AF" w:rsidRDefault="001C1B5A"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ODP - Trading Function: Specification</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ODP specific</w:t>
            </w: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B377AF"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B377AF" w:rsidRPr="00F53E9F" w:rsidRDefault="00B377AF" w:rsidP="00420651">
            <w:pPr>
              <w:rPr>
                <w:sz w:val="16"/>
                <w:szCs w:val="16"/>
              </w:rPr>
            </w:pPr>
            <w:r w:rsidRPr="00F53E9F">
              <w:rPr>
                <w:sz w:val="16"/>
                <w:szCs w:val="16"/>
              </w:rPr>
              <w:t>X.service-activation</w:t>
            </w:r>
          </w:p>
        </w:tc>
        <w:tc>
          <w:tcPr>
            <w:tcW w:w="876" w:type="dxa"/>
            <w:tcBorders>
              <w:top w:val="single" w:sz="4" w:space="0" w:color="auto"/>
              <w:left w:val="single" w:sz="4" w:space="0" w:color="auto"/>
              <w:bottom w:val="single" w:sz="4" w:space="0" w:color="auto"/>
              <w:right w:val="single" w:sz="4" w:space="0" w:color="auto"/>
            </w:tcBorders>
          </w:tcPr>
          <w:p w:rsidR="00B377AF"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B377AF" w:rsidRPr="00BC76B0" w:rsidRDefault="00B377AF" w:rsidP="00420651">
            <w:pPr>
              <w:rPr>
                <w:sz w:val="16"/>
                <w:szCs w:val="16"/>
              </w:rPr>
            </w:pPr>
            <w:r>
              <w:rPr>
                <w:sz w:val="16"/>
                <w:szCs w:val="16"/>
              </w:rPr>
              <w:t>Service Activation and Subscription Management</w:t>
            </w:r>
          </w:p>
        </w:tc>
        <w:tc>
          <w:tcPr>
            <w:tcW w:w="4298" w:type="dxa"/>
            <w:tcBorders>
              <w:top w:val="single" w:sz="4" w:space="0" w:color="auto"/>
              <w:left w:val="single" w:sz="4" w:space="0" w:color="auto"/>
              <w:bottom w:val="single" w:sz="4" w:space="0" w:color="auto"/>
              <w:right w:val="single" w:sz="4" w:space="0" w:color="auto"/>
            </w:tcBorders>
          </w:tcPr>
          <w:p w:rsidR="00B377AF" w:rsidRDefault="00B377AF"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2009/2010</w:t>
            </w:r>
          </w:p>
        </w:tc>
        <w:tc>
          <w:tcPr>
            <w:tcW w:w="1299" w:type="dxa"/>
            <w:tcBorders>
              <w:top w:val="single" w:sz="4" w:space="0" w:color="auto"/>
              <w:left w:val="single" w:sz="4" w:space="0" w:color="auto"/>
              <w:bottom w:val="single" w:sz="4" w:space="0" w:color="auto"/>
              <w:right w:val="single" w:sz="4" w:space="0" w:color="auto"/>
            </w:tcBorders>
          </w:tcPr>
          <w:p w:rsidR="00B377AF" w:rsidRPr="00207CAC" w:rsidRDefault="00B377AF" w:rsidP="003D7199">
            <w:pPr>
              <w:spacing w:before="20" w:after="20" w:line="200" w:lineRule="exact"/>
              <w:rPr>
                <w:sz w:val="16"/>
                <w:szCs w:val="16"/>
              </w:rPr>
            </w:pPr>
            <w:r w:rsidRPr="00207CAC">
              <w:rPr>
                <w:sz w:val="16"/>
                <w:szCs w:val="16"/>
              </w:rPr>
              <w:t xml:space="preserve">Zhiping Wang </w:t>
            </w:r>
            <w:hyperlink r:id="rId123" w:history="1">
              <w:r w:rsidRPr="00207CAC">
                <w:rPr>
                  <w:rStyle w:val="Hyperlink"/>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r>
              <w:rPr>
                <w:sz w:val="16"/>
                <w:szCs w:val="16"/>
              </w:rPr>
              <w:t>TD56Gen</w:t>
            </w:r>
          </w:p>
        </w:tc>
        <w:tc>
          <w:tcPr>
            <w:tcW w:w="810" w:type="dxa"/>
            <w:gridSpan w:val="2"/>
            <w:tcBorders>
              <w:top w:val="single" w:sz="4" w:space="0" w:color="auto"/>
              <w:left w:val="single" w:sz="4" w:space="0" w:color="auto"/>
              <w:bottom w:val="single" w:sz="4" w:space="0" w:color="auto"/>
              <w:right w:val="single" w:sz="4" w:space="0" w:color="auto"/>
            </w:tcBorders>
          </w:tcPr>
          <w:p w:rsidR="00B377AF" w:rsidRDefault="00B377AF"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7E1D8B">
            <w:pPr>
              <w:spacing w:before="20" w:after="20" w:line="200" w:lineRule="exact"/>
              <w:rPr>
                <w:sz w:val="16"/>
                <w:szCs w:val="16"/>
              </w:rPr>
            </w:pPr>
            <w:r>
              <w:rPr>
                <w:sz w:val="16"/>
                <w:szCs w:val="16"/>
              </w:rPr>
              <w:t>X.wiics</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DE72F8">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7E1D8B" w:rsidRPr="007E1D8B" w:rsidRDefault="007E1D8B" w:rsidP="007E1D8B">
            <w:pPr>
              <w:spacing w:before="20" w:after="20" w:line="200" w:lineRule="exact"/>
              <w:rPr>
                <w:sz w:val="16"/>
                <w:szCs w:val="16"/>
              </w:rPr>
            </w:pPr>
            <w:r w:rsidRPr="007E1D8B">
              <w:rPr>
                <w:sz w:val="16"/>
                <w:szCs w:val="16"/>
              </w:rPr>
              <w:t>Guidelines for Implementation Conformance Statements proformas associated with Web Services-based systems</w:t>
            </w:r>
          </w:p>
        </w:tc>
        <w:tc>
          <w:tcPr>
            <w:tcW w:w="4298" w:type="dxa"/>
            <w:tcBorders>
              <w:top w:val="single" w:sz="4" w:space="0" w:color="auto"/>
              <w:left w:val="single" w:sz="4" w:space="0" w:color="auto"/>
              <w:bottom w:val="single" w:sz="4" w:space="0" w:color="auto"/>
              <w:right w:val="single" w:sz="4" w:space="0" w:color="auto"/>
            </w:tcBorders>
          </w:tcPr>
          <w:p w:rsidR="007E1D8B" w:rsidRDefault="00A04F30" w:rsidP="00DE72F8">
            <w:pPr>
              <w:spacing w:before="20" w:after="20" w:line="200" w:lineRule="exact"/>
              <w:rPr>
                <w:sz w:val="16"/>
                <w:szCs w:val="16"/>
              </w:rPr>
            </w:pPr>
            <w:r w:rsidRPr="00A04F30">
              <w:rPr>
                <w:rFonts w:hint="eastAsia"/>
                <w:sz w:val="16"/>
                <w:szCs w:val="16"/>
              </w:rPr>
              <w:t xml:space="preserve">This draft Recommendation proposed the guidelines for ICS proformas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proformas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DE72F8">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DE72F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7E1D8B">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7E1D8B" w:rsidRDefault="007E1D8B" w:rsidP="007E1D8B">
            <w:pPr>
              <w:spacing w:before="20" w:after="20" w:line="200" w:lineRule="exact"/>
              <w:rPr>
                <w:sz w:val="16"/>
                <w:szCs w:val="16"/>
              </w:rPr>
            </w:pPr>
            <w:r w:rsidRPr="007E1D8B">
              <w:rPr>
                <w:sz w:val="16"/>
                <w:szCs w:val="16"/>
              </w:rPr>
              <w:t xml:space="preserve">Ying Wang </w:t>
            </w:r>
            <w:hyperlink r:id="rId124" w:history="1">
              <w:r w:rsidRPr="007370D3">
                <w:rPr>
                  <w:rStyle w:val="Hyperlink"/>
                  <w:sz w:val="16"/>
                  <w:szCs w:val="16"/>
                </w:rPr>
                <w:t>wangy@bupt.edu.cn</w:t>
              </w:r>
            </w:hyperlink>
            <w:r>
              <w:rPr>
                <w:sz w:val="16"/>
                <w:szCs w:val="16"/>
              </w:rPr>
              <w:t xml:space="preserve"> </w:t>
            </w:r>
          </w:p>
          <w:p w:rsidR="007E1D8B" w:rsidRPr="007E1D8B" w:rsidRDefault="007E1D8B" w:rsidP="007E1D8B">
            <w:pPr>
              <w:spacing w:before="20" w:after="20" w:line="200" w:lineRule="exact"/>
              <w:rPr>
                <w:sz w:val="16"/>
                <w:szCs w:val="16"/>
              </w:rPr>
            </w:pPr>
            <w:r w:rsidRPr="007E1D8B">
              <w:rPr>
                <w:sz w:val="16"/>
                <w:szCs w:val="16"/>
              </w:rPr>
              <w:t xml:space="preserve">Zhili Wang </w:t>
            </w:r>
            <w:hyperlink r:id="rId125" w:history="1">
              <w:r w:rsidRPr="007370D3">
                <w:rPr>
                  <w:rStyle w:val="Hyperlink"/>
                  <w:sz w:val="16"/>
                  <w:szCs w:val="16"/>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7E1D8B">
            <w:pPr>
              <w:spacing w:before="20" w:after="20" w:line="200" w:lineRule="exact"/>
              <w:jc w:val="center"/>
              <w:rPr>
                <w:sz w:val="16"/>
                <w:szCs w:val="16"/>
              </w:rPr>
            </w:pPr>
            <w:r>
              <w:rPr>
                <w:sz w:val="16"/>
                <w:szCs w:val="16"/>
              </w:rPr>
              <w:t>TD213R1 (Gen)</w:t>
            </w: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DE72F8">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657783">
            <w:pPr>
              <w:spacing w:before="20" w:after="20" w:line="200" w:lineRule="exact"/>
              <w:rPr>
                <w:sz w:val="16"/>
                <w:szCs w:val="16"/>
              </w:rPr>
            </w:pPr>
            <w:r>
              <w:rPr>
                <w:sz w:val="16"/>
                <w:szCs w:val="16"/>
              </w:rPr>
              <w:t>X.ws-xml</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657783">
            <w:pPr>
              <w:spacing w:before="20" w:after="20" w:line="200" w:lineRule="exact"/>
              <w:jc w:val="center"/>
              <w:rPr>
                <w:sz w:val="16"/>
                <w:szCs w:val="16"/>
              </w:rPr>
            </w:pPr>
            <w:r>
              <w:rPr>
                <w:sz w:val="16"/>
                <w:szCs w:val="16"/>
              </w:rPr>
              <w:t>TD127R1 (WP2/2)</w:t>
            </w: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Y.1372/G.8113</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Requirements for OAM functions in T-MPLS based networks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w:t>
            </w: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Y.1373/G.8114</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Operation and maintenance mechanism for T-MPLS layer networks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w:t>
            </w: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Y.1710</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Requirements for OAM functionality for MPLS networks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2002.11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OAM mechanisms for MPLS networks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Y.1711 Amd 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OAM mechanisms for MPLS networks – Amendment 1</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2005.10</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Y.1711 Cor 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 xml:space="preserve">OAM mechanisms for MPLS </w:t>
            </w:r>
            <w:r w:rsidRPr="00424B21">
              <w:rPr>
                <w:sz w:val="16"/>
                <w:szCs w:val="16"/>
              </w:rPr>
              <w:t>networks – Corrigendum 1</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2005.02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OAM functionality for ATM- MPLS networking</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r>
              <w:rPr>
                <w:sz w:val="16"/>
                <w:szCs w:val="16"/>
                <w:lang w:val="fr-FR"/>
              </w:rPr>
              <w:t>2004.01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fr-FR"/>
              </w:rPr>
            </w:pPr>
          </w:p>
        </w:tc>
      </w:tr>
      <w:tr w:rsidR="007E1D8B" w:rsidDel="005E0A2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Y.1714</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D63346">
            <w:pPr>
              <w:rPr>
                <w:sz w:val="16"/>
                <w:szCs w:val="16"/>
              </w:rPr>
            </w:pPr>
            <w:r>
              <w:rPr>
                <w:sz w:val="16"/>
                <w:szCs w:val="16"/>
              </w:rPr>
              <w:t>MPLS management and OAM framework</w:t>
            </w:r>
          </w:p>
        </w:tc>
        <w:tc>
          <w:tcPr>
            <w:tcW w:w="4298" w:type="dxa"/>
            <w:tcBorders>
              <w:top w:val="single" w:sz="4" w:space="0" w:color="auto"/>
              <w:left w:val="single" w:sz="4" w:space="0" w:color="auto"/>
              <w:bottom w:val="single" w:sz="4" w:space="0" w:color="auto"/>
              <w:right w:val="single" w:sz="4" w:space="0" w:color="auto"/>
            </w:tcBorders>
          </w:tcPr>
          <w:p w:rsidR="007E1D8B" w:rsidRPr="00D63346"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2009.01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r>
      <w:tr w:rsidR="007E1D8B" w:rsidDel="005E0A2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Y.1730</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D63346">
            <w:pPr>
              <w:rPr>
                <w:sz w:val="16"/>
                <w:szCs w:val="16"/>
              </w:rPr>
            </w:pPr>
            <w:r>
              <w:rPr>
                <w:sz w:val="16"/>
                <w:szCs w:val="16"/>
              </w:rPr>
              <w:t>Requirements for OAM functions in Ethernet-based networks and Ethernet services</w:t>
            </w:r>
          </w:p>
        </w:tc>
        <w:tc>
          <w:tcPr>
            <w:tcW w:w="4298" w:type="dxa"/>
            <w:tcBorders>
              <w:top w:val="single" w:sz="4" w:space="0" w:color="auto"/>
              <w:left w:val="single" w:sz="4" w:space="0" w:color="auto"/>
              <w:bottom w:val="single" w:sz="4" w:space="0" w:color="auto"/>
              <w:right w:val="single" w:sz="4" w:space="0" w:color="auto"/>
            </w:tcBorders>
          </w:tcPr>
          <w:p w:rsidR="007E1D8B" w:rsidRPr="00D63346"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2004.01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r>
      <w:tr w:rsidR="007E1D8B" w:rsidDel="005E0A2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Y.1731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D63346">
            <w:pPr>
              <w:rPr>
                <w:sz w:val="16"/>
                <w:szCs w:val="16"/>
              </w:rPr>
            </w:pPr>
            <w:r>
              <w:rPr>
                <w:sz w:val="16"/>
                <w:szCs w:val="16"/>
              </w:rPr>
              <w:t>OAM functions and mechanisms for Ethernet based networks</w:t>
            </w:r>
          </w:p>
        </w:tc>
        <w:tc>
          <w:tcPr>
            <w:tcW w:w="4298" w:type="dxa"/>
            <w:tcBorders>
              <w:top w:val="single" w:sz="4" w:space="0" w:color="auto"/>
              <w:left w:val="single" w:sz="4" w:space="0" w:color="auto"/>
              <w:bottom w:val="single" w:sz="4" w:space="0" w:color="auto"/>
              <w:right w:val="single" w:sz="4" w:space="0" w:color="auto"/>
            </w:tcBorders>
          </w:tcPr>
          <w:p w:rsidR="007E1D8B" w:rsidRPr="00D63346"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2008.02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r w:rsidRPr="00207CAC">
              <w:rPr>
                <w:sz w:val="16"/>
                <w:szCs w:val="16"/>
              </w:rPr>
              <w:t>Dinesh Mohan Nortel Networks Canada mohand@nortelnetworks.com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r>
      <w:tr w:rsidR="007E1D8B" w:rsidDel="005E0A2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Y.2173</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7E1D8B" w:rsidRPr="00D63346" w:rsidRDefault="007E1D8B" w:rsidP="00D63346">
            <w:pPr>
              <w:rPr>
                <w:sz w:val="16"/>
                <w:szCs w:val="16"/>
              </w:rPr>
            </w:pPr>
            <w:r>
              <w:rPr>
                <w:sz w:val="16"/>
                <w:szCs w:val="16"/>
              </w:rPr>
              <w:t>Management of performance measurement for NGN</w:t>
            </w:r>
          </w:p>
        </w:tc>
        <w:tc>
          <w:tcPr>
            <w:tcW w:w="4298" w:type="dxa"/>
            <w:tcBorders>
              <w:top w:val="single" w:sz="4" w:space="0" w:color="auto"/>
              <w:left w:val="single" w:sz="4" w:space="0" w:color="auto"/>
              <w:bottom w:val="single" w:sz="4" w:space="0" w:color="auto"/>
              <w:right w:val="single" w:sz="4" w:space="0" w:color="auto"/>
            </w:tcBorders>
          </w:tcPr>
          <w:p w:rsidR="007E1D8B" w:rsidRPr="00D63346"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r>
              <w:rPr>
                <w:sz w:val="16"/>
                <w:szCs w:val="16"/>
              </w:rPr>
              <w:t>2008.09</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r>
      <w:tr w:rsidR="007E1D8B" w:rsidDel="005E0A25"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Y.2902</w:t>
            </w:r>
          </w:p>
        </w:tc>
        <w:tc>
          <w:tcPr>
            <w:tcW w:w="876" w:type="dxa"/>
            <w:tcBorders>
              <w:top w:val="single" w:sz="4" w:space="0" w:color="auto"/>
              <w:left w:val="single" w:sz="4" w:space="0" w:color="auto"/>
              <w:bottom w:val="single" w:sz="4" w:space="0" w:color="auto"/>
              <w:right w:val="single" w:sz="4" w:space="0" w:color="auto"/>
            </w:tcBorders>
          </w:tcPr>
          <w:p w:rsidR="007E1D8B" w:rsidRPr="00D63346" w:rsidRDefault="007E1D8B" w:rsidP="00420651">
            <w:pPr>
              <w:jc w:val="center"/>
              <w:rPr>
                <w:sz w:val="16"/>
                <w:szCs w:val="16"/>
                <w:lang w:val="en-US"/>
              </w:rPr>
            </w:pPr>
            <w:r>
              <w:rPr>
                <w:sz w:val="16"/>
                <w:szCs w:val="16"/>
                <w:lang w:val="ru-RU"/>
              </w:rPr>
              <w:t>Y/13</w:t>
            </w:r>
          </w:p>
        </w:tc>
        <w:tc>
          <w:tcPr>
            <w:tcW w:w="3341" w:type="dxa"/>
            <w:gridSpan w:val="2"/>
            <w:tcBorders>
              <w:top w:val="single" w:sz="4" w:space="0" w:color="auto"/>
              <w:left w:val="single" w:sz="4" w:space="0" w:color="auto"/>
              <w:bottom w:val="single" w:sz="4" w:space="0" w:color="auto"/>
              <w:right w:val="single" w:sz="4" w:space="0" w:color="auto"/>
            </w:tcBorders>
          </w:tcPr>
          <w:p w:rsidR="007E1D8B" w:rsidRPr="007C296D" w:rsidRDefault="007E1D8B" w:rsidP="00D63346">
            <w:pPr>
              <w:rPr>
                <w:sz w:val="16"/>
                <w:szCs w:val="16"/>
              </w:rPr>
            </w:pPr>
            <w:r w:rsidRPr="00D63346">
              <w:rPr>
                <w:sz w:val="16"/>
                <w:szCs w:val="16"/>
              </w:rPr>
              <w:t>Carrier Grade Open Environment Components</w:t>
            </w:r>
          </w:p>
        </w:tc>
        <w:tc>
          <w:tcPr>
            <w:tcW w:w="4298" w:type="dxa"/>
            <w:tcBorders>
              <w:top w:val="single" w:sz="4" w:space="0" w:color="auto"/>
              <w:left w:val="single" w:sz="4" w:space="0" w:color="auto"/>
              <w:bottom w:val="single" w:sz="4" w:space="0" w:color="auto"/>
              <w:right w:val="single" w:sz="4" w:space="0" w:color="auto"/>
            </w:tcBorders>
          </w:tcPr>
          <w:p w:rsidR="007E1D8B" w:rsidDel="005E0A25" w:rsidRDefault="007E1D8B" w:rsidP="00420651">
            <w:pPr>
              <w:rPr>
                <w:sz w:val="16"/>
                <w:szCs w:val="16"/>
              </w:rPr>
            </w:pPr>
            <w:r w:rsidRPr="00D63346">
              <w:rPr>
                <w:sz w:val="16"/>
                <w:szCs w:val="16"/>
              </w:rPr>
              <w:t>Annex C specifies the Alarm Manager CGOE Component</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r>
              <w:rPr>
                <w:sz w:val="16"/>
                <w:szCs w:val="16"/>
              </w:rPr>
              <w:t>2006.12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Del="005E0A25"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Z.110</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13/17</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Criteria for use of formal description techniques by ITU-T</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r w:rsidRPr="006D4036">
              <w:rPr>
                <w:sz w:val="16"/>
                <w:szCs w:val="16"/>
              </w:rPr>
              <w:t>Ostap Monkewich</w:t>
            </w: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Z.301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Introduction to the CCITT man-machine language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Z.302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The meta-language for describing MML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Introduction to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Basic format layout</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Z.314</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The character set and basic elements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Z.315</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Input (command)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Z.316</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Output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Z.317</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Man-machine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Z.321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Introduction to the extended MML for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Z.322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Capabilities of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Z.323</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Man-machine interaction</w:t>
            </w:r>
          </w:p>
        </w:tc>
        <w:tc>
          <w:tcPr>
            <w:tcW w:w="4298" w:type="dxa"/>
            <w:tcBorders>
              <w:top w:val="single" w:sz="4" w:space="0" w:color="auto"/>
              <w:left w:val="single" w:sz="4" w:space="0" w:color="auto"/>
              <w:bottom w:val="single" w:sz="4" w:space="0" w:color="auto"/>
              <w:right w:val="single" w:sz="4" w:space="0" w:color="auto"/>
            </w:tcBorders>
          </w:tcPr>
          <w:p w:rsidR="007E1D8B" w:rsidRDefault="00321484"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Introduction to the specification of the man-machine interface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Z.333</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Z.334</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Subscriber Administration</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Z.335</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Routing Administration</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Z.336</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Traffic Measurement Administration</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Z.337</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Network Management Administration</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Z.341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Glossary of terms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Z.351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This Recommendation defines the purpose, users and terminology of the Data Oriented Human-Machine Interface (HMI) specification technique.</w:t>
            </w:r>
          </w:p>
          <w:p w:rsidR="007E1D8B" w:rsidRDefault="007E1D8B"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Z.352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This Recommendation defines an overall development method, a reference model and scope of the HMI. An annex contains guidelines on data design.</w:t>
            </w:r>
          </w:p>
          <w:p w:rsidR="007E1D8B" w:rsidRDefault="007E1D8B"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Z.360</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Graphic GDMO: a graphic notation for the 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1997.05</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Z.361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Pr>
                <w:sz w:val="16"/>
                <w:szCs w:val="16"/>
              </w:rPr>
              <w:t>Design guidelines for Human-Computer Interfaces (HCI) for the management of telecommunications network</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1999.02</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7E1D8B"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Z.371</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8F17BC">
              <w:rPr>
                <w:sz w:val="16"/>
                <w:szCs w:val="16"/>
              </w:rPr>
              <w:t>Graphic Information for Telecommunication Management Objects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2177C1" w:rsidP="00684647">
            <w:pPr>
              <w:spacing w:before="20" w:after="20" w:line="200" w:lineRule="exact"/>
              <w:rPr>
                <w:sz w:val="16"/>
                <w:szCs w:val="16"/>
              </w:rPr>
            </w:pPr>
            <w:hyperlink r:id="rId126" w:history="1">
              <w:r w:rsidR="007E1D8B" w:rsidRPr="00684647">
                <w:rPr>
                  <w:sz w:val="16"/>
                  <w:szCs w:val="16"/>
                </w:rPr>
                <w:t>Tom Winlow</w:t>
              </w:r>
            </w:hyperlink>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r w:rsidR="007E1D8B" w:rsidTr="00387E30">
        <w:trPr>
          <w:gridAfter w:val="1"/>
          <w:wAfter w:w="12" w:type="dxa"/>
          <w:cantSplit/>
        </w:trPr>
        <w:tc>
          <w:tcPr>
            <w:tcW w:w="1194" w:type="dxa"/>
            <w:gridSpan w:val="2"/>
            <w:tcBorders>
              <w:top w:val="single" w:sz="4" w:space="0" w:color="auto"/>
              <w:left w:val="single" w:sz="4" w:space="0" w:color="auto"/>
              <w:bottom w:val="single" w:sz="4" w:space="0" w:color="auto"/>
              <w:right w:val="single" w:sz="4" w:space="0" w:color="auto"/>
            </w:tcBorders>
          </w:tcPr>
          <w:p w:rsidR="007E1D8B" w:rsidRPr="00F53E9F" w:rsidRDefault="007E1D8B" w:rsidP="00420651">
            <w:pPr>
              <w:rPr>
                <w:sz w:val="16"/>
                <w:szCs w:val="16"/>
              </w:rPr>
            </w:pPr>
            <w:r w:rsidRPr="00F53E9F">
              <w:rPr>
                <w:sz w:val="16"/>
                <w:szCs w:val="16"/>
              </w:rPr>
              <w:t>Z.372</w:t>
            </w:r>
          </w:p>
        </w:tc>
        <w:tc>
          <w:tcPr>
            <w:tcW w:w="876" w:type="dxa"/>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r w:rsidRPr="008F17BC">
              <w:rPr>
                <w:sz w:val="16"/>
                <w:szCs w:val="16"/>
              </w:rPr>
              <w:t>Templates for Telecommunications Human Machine Interfaces</w:t>
            </w:r>
          </w:p>
        </w:tc>
        <w:tc>
          <w:tcPr>
            <w:tcW w:w="4298" w:type="dxa"/>
            <w:tcBorders>
              <w:top w:val="single" w:sz="4" w:space="0" w:color="auto"/>
              <w:left w:val="single" w:sz="4" w:space="0" w:color="auto"/>
              <w:bottom w:val="single" w:sz="4" w:space="0" w:color="auto"/>
              <w:right w:val="single" w:sz="4" w:space="0" w:color="auto"/>
            </w:tcBorders>
          </w:tcPr>
          <w:p w:rsidR="007E1D8B" w:rsidRDefault="007E1D8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7E1D8B" w:rsidRPr="00207CAC" w:rsidRDefault="002177C1" w:rsidP="00420651">
            <w:pPr>
              <w:rPr>
                <w:sz w:val="16"/>
                <w:szCs w:val="16"/>
              </w:rPr>
            </w:pPr>
            <w:hyperlink r:id="rId127" w:history="1">
              <w:r w:rsidR="007E1D8B" w:rsidRPr="000E00FE">
                <w:rPr>
                  <w:sz w:val="16"/>
                  <w:szCs w:val="16"/>
                </w:rPr>
                <w:t>Tom Winlow</w:t>
              </w:r>
            </w:hyperlink>
          </w:p>
        </w:tc>
        <w:tc>
          <w:tcPr>
            <w:tcW w:w="108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7E1D8B" w:rsidRDefault="007E1D8B" w:rsidP="00420651">
            <w:pPr>
              <w:jc w:val="center"/>
              <w:rPr>
                <w:sz w:val="16"/>
                <w:szCs w:val="16"/>
              </w:rPr>
            </w:pPr>
          </w:p>
        </w:tc>
      </w:tr>
    </w:tbl>
    <w:p w:rsidR="00C84DA4" w:rsidRDefault="00C84DA4"/>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0">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1"/>
  </w:num>
  <w:num w:numId="4">
    <w:abstractNumId w:val="10"/>
  </w:num>
  <w:num w:numId="5">
    <w:abstractNumId w:val="3"/>
  </w:num>
  <w:num w:numId="6">
    <w:abstractNumId w:val="8"/>
  </w:num>
  <w:num w:numId="7">
    <w:abstractNumId w:val="7"/>
  </w:num>
  <w:num w:numId="8">
    <w:abstractNumId w:val="4"/>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applyBreakingRules/>
    <w:compatSetting w:name="compatibilityMode" w:uri="http://schemas.microsoft.com/office/word" w:val="12"/>
  </w:compat>
  <w:rsids>
    <w:rsidRoot w:val="00420651"/>
    <w:rsid w:val="000120B0"/>
    <w:rsid w:val="00013650"/>
    <w:rsid w:val="00031678"/>
    <w:rsid w:val="00032947"/>
    <w:rsid w:val="00047D5F"/>
    <w:rsid w:val="000563BA"/>
    <w:rsid w:val="00062138"/>
    <w:rsid w:val="00065B45"/>
    <w:rsid w:val="00076B76"/>
    <w:rsid w:val="00090FCD"/>
    <w:rsid w:val="00096080"/>
    <w:rsid w:val="00097C0D"/>
    <w:rsid w:val="000A23D6"/>
    <w:rsid w:val="000A4AFE"/>
    <w:rsid w:val="000B0BA4"/>
    <w:rsid w:val="000F61B7"/>
    <w:rsid w:val="000F6B68"/>
    <w:rsid w:val="00117DE4"/>
    <w:rsid w:val="001223B1"/>
    <w:rsid w:val="0016155B"/>
    <w:rsid w:val="00184059"/>
    <w:rsid w:val="00197668"/>
    <w:rsid w:val="001B04B5"/>
    <w:rsid w:val="001C1B5A"/>
    <w:rsid w:val="001D174B"/>
    <w:rsid w:val="001F4DA8"/>
    <w:rsid w:val="001F63D3"/>
    <w:rsid w:val="00207CAC"/>
    <w:rsid w:val="0021002A"/>
    <w:rsid w:val="002177C1"/>
    <w:rsid w:val="0022391A"/>
    <w:rsid w:val="00240E5F"/>
    <w:rsid w:val="00261368"/>
    <w:rsid w:val="00262A99"/>
    <w:rsid w:val="002642F4"/>
    <w:rsid w:val="00270A35"/>
    <w:rsid w:val="00277291"/>
    <w:rsid w:val="00281AD1"/>
    <w:rsid w:val="00284547"/>
    <w:rsid w:val="002B65EE"/>
    <w:rsid w:val="002C07FE"/>
    <w:rsid w:val="002E5479"/>
    <w:rsid w:val="002F6827"/>
    <w:rsid w:val="00305C08"/>
    <w:rsid w:val="00311977"/>
    <w:rsid w:val="00316255"/>
    <w:rsid w:val="00321484"/>
    <w:rsid w:val="00323549"/>
    <w:rsid w:val="003348A1"/>
    <w:rsid w:val="0033697D"/>
    <w:rsid w:val="00351BF4"/>
    <w:rsid w:val="00351C9D"/>
    <w:rsid w:val="003524AB"/>
    <w:rsid w:val="00362D93"/>
    <w:rsid w:val="00364CC3"/>
    <w:rsid w:val="00375CE4"/>
    <w:rsid w:val="00387E30"/>
    <w:rsid w:val="00395472"/>
    <w:rsid w:val="003D18B0"/>
    <w:rsid w:val="003D7199"/>
    <w:rsid w:val="003D7B90"/>
    <w:rsid w:val="003E256C"/>
    <w:rsid w:val="003E687D"/>
    <w:rsid w:val="00405841"/>
    <w:rsid w:val="004073ED"/>
    <w:rsid w:val="004164F5"/>
    <w:rsid w:val="00420651"/>
    <w:rsid w:val="004452C8"/>
    <w:rsid w:val="00461F5E"/>
    <w:rsid w:val="00470E29"/>
    <w:rsid w:val="004849FC"/>
    <w:rsid w:val="004A6115"/>
    <w:rsid w:val="004B256B"/>
    <w:rsid w:val="004B349F"/>
    <w:rsid w:val="004F2873"/>
    <w:rsid w:val="00531A83"/>
    <w:rsid w:val="00533018"/>
    <w:rsid w:val="00550D51"/>
    <w:rsid w:val="00573DAB"/>
    <w:rsid w:val="00591FF8"/>
    <w:rsid w:val="005A794E"/>
    <w:rsid w:val="005B0EC7"/>
    <w:rsid w:val="005B6EAF"/>
    <w:rsid w:val="005E2DE3"/>
    <w:rsid w:val="005F3DE9"/>
    <w:rsid w:val="005F712D"/>
    <w:rsid w:val="006142E5"/>
    <w:rsid w:val="00634D4E"/>
    <w:rsid w:val="00657783"/>
    <w:rsid w:val="0066133B"/>
    <w:rsid w:val="00666917"/>
    <w:rsid w:val="00677320"/>
    <w:rsid w:val="00684647"/>
    <w:rsid w:val="006B69A5"/>
    <w:rsid w:val="006C0976"/>
    <w:rsid w:val="006D4036"/>
    <w:rsid w:val="006E034A"/>
    <w:rsid w:val="006F5CF7"/>
    <w:rsid w:val="00704B90"/>
    <w:rsid w:val="00713496"/>
    <w:rsid w:val="00720716"/>
    <w:rsid w:val="00743A22"/>
    <w:rsid w:val="007705D3"/>
    <w:rsid w:val="007B2AA2"/>
    <w:rsid w:val="007E1D8B"/>
    <w:rsid w:val="007F0907"/>
    <w:rsid w:val="00806564"/>
    <w:rsid w:val="00810BD2"/>
    <w:rsid w:val="008325A6"/>
    <w:rsid w:val="00832B30"/>
    <w:rsid w:val="00871327"/>
    <w:rsid w:val="008872A7"/>
    <w:rsid w:val="008909C0"/>
    <w:rsid w:val="00897E33"/>
    <w:rsid w:val="008B16F4"/>
    <w:rsid w:val="008B7D79"/>
    <w:rsid w:val="008D394B"/>
    <w:rsid w:val="00931405"/>
    <w:rsid w:val="00963711"/>
    <w:rsid w:val="00972D8D"/>
    <w:rsid w:val="00984CCE"/>
    <w:rsid w:val="009A6934"/>
    <w:rsid w:val="009E7B3D"/>
    <w:rsid w:val="00A04F30"/>
    <w:rsid w:val="00A14D0F"/>
    <w:rsid w:val="00A35510"/>
    <w:rsid w:val="00A5081D"/>
    <w:rsid w:val="00A758BD"/>
    <w:rsid w:val="00A950E0"/>
    <w:rsid w:val="00AB3593"/>
    <w:rsid w:val="00AF7A06"/>
    <w:rsid w:val="00B16C5D"/>
    <w:rsid w:val="00B178F0"/>
    <w:rsid w:val="00B377AF"/>
    <w:rsid w:val="00B60CFC"/>
    <w:rsid w:val="00B92EF7"/>
    <w:rsid w:val="00B970E9"/>
    <w:rsid w:val="00BD22D8"/>
    <w:rsid w:val="00BD48A8"/>
    <w:rsid w:val="00BD69A2"/>
    <w:rsid w:val="00BE2A47"/>
    <w:rsid w:val="00BE692C"/>
    <w:rsid w:val="00C07B88"/>
    <w:rsid w:val="00C07FCB"/>
    <w:rsid w:val="00C25EF9"/>
    <w:rsid w:val="00C41EC5"/>
    <w:rsid w:val="00C50077"/>
    <w:rsid w:val="00C74227"/>
    <w:rsid w:val="00C84DA4"/>
    <w:rsid w:val="00CB5568"/>
    <w:rsid w:val="00CC7A6D"/>
    <w:rsid w:val="00CF4416"/>
    <w:rsid w:val="00CF58AC"/>
    <w:rsid w:val="00D01BC8"/>
    <w:rsid w:val="00D22A49"/>
    <w:rsid w:val="00D32795"/>
    <w:rsid w:val="00D632F2"/>
    <w:rsid w:val="00D63346"/>
    <w:rsid w:val="00D73D7E"/>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5A1A"/>
    <w:rsid w:val="00EF20E6"/>
    <w:rsid w:val="00EF7575"/>
    <w:rsid w:val="00F052A4"/>
    <w:rsid w:val="00F12CC0"/>
    <w:rsid w:val="00F25400"/>
    <w:rsid w:val="00F40864"/>
    <w:rsid w:val="00F41161"/>
    <w:rsid w:val="00F53E9F"/>
    <w:rsid w:val="00F55546"/>
    <w:rsid w:val="00F62962"/>
    <w:rsid w:val="00F62F7E"/>
    <w:rsid w:val="00F6398F"/>
    <w:rsid w:val="00F74DE1"/>
    <w:rsid w:val="00F84D99"/>
    <w:rsid w:val="00F91D6A"/>
    <w:rsid w:val="00FA1A54"/>
    <w:rsid w:val="00FA3922"/>
    <w:rsid w:val="00FA487F"/>
    <w:rsid w:val="00FB1106"/>
    <w:rsid w:val="00FC2C1D"/>
    <w:rsid w:val="00FF619E"/>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metricconvert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qFormat/>
    <w:rsid w:val="00420651"/>
    <w:pPr>
      <w:keepNext/>
      <w:keepLines/>
      <w:spacing w:before="360"/>
      <w:ind w:left="794" w:hanging="794"/>
      <w:outlineLvl w:val="0"/>
    </w:pPr>
    <w:rPr>
      <w:b/>
    </w:rPr>
  </w:style>
  <w:style w:type="paragraph" w:styleId="Heading2">
    <w:name w:val="heading 2"/>
    <w:aliases w:val="l2,2,h2,2nd level,heading 2+ Indent: Left 0.25 in"/>
    <w:basedOn w:val="Heading1"/>
    <w:next w:val="Normal"/>
    <w:qFormat/>
    <w:rsid w:val="00420651"/>
    <w:pPr>
      <w:spacing w:before="240"/>
      <w:outlineLvl w:val="1"/>
    </w:pPr>
  </w:style>
  <w:style w:type="paragraph" w:styleId="Heading3">
    <w:name w:val="heading 3"/>
    <w:basedOn w:val="Heading1"/>
    <w:next w:val="Normal"/>
    <w:qFormat/>
    <w:rsid w:val="00420651"/>
    <w:pPr>
      <w:spacing w:before="160"/>
      <w:outlineLvl w:val="2"/>
    </w:pPr>
  </w:style>
  <w:style w:type="paragraph" w:styleId="Heading4">
    <w:name w:val="heading 4"/>
    <w:basedOn w:val="Heading3"/>
    <w:next w:val="Normal"/>
    <w:qFormat/>
    <w:rsid w:val="00420651"/>
    <w:pPr>
      <w:tabs>
        <w:tab w:val="clear" w:pos="794"/>
        <w:tab w:val="left" w:pos="1021"/>
      </w:tabs>
      <w:ind w:left="1021" w:hanging="1021"/>
      <w:outlineLvl w:val="3"/>
    </w:pPr>
  </w:style>
  <w:style w:type="paragraph" w:styleId="Heading5">
    <w:name w:val="heading 5"/>
    <w:basedOn w:val="Heading4"/>
    <w:next w:val="Normal"/>
    <w:qFormat/>
    <w:rsid w:val="00420651"/>
    <w:pPr>
      <w:numPr>
        <w:ilvl w:val="4"/>
        <w:numId w:val="1"/>
      </w:numPr>
      <w:tabs>
        <w:tab w:val="clear" w:pos="1008"/>
        <w:tab w:val="left" w:pos="1021"/>
      </w:tabs>
      <w:ind w:left="1021" w:hanging="1021"/>
      <w:outlineLvl w:val="4"/>
    </w:pPr>
  </w:style>
  <w:style w:type="paragraph" w:styleId="Heading6">
    <w:name w:val="heading 6"/>
    <w:basedOn w:val="Heading4"/>
    <w:next w:val="Normal"/>
    <w:qFormat/>
    <w:rsid w:val="00420651"/>
    <w:pPr>
      <w:numPr>
        <w:ilvl w:val="5"/>
        <w:numId w:val="1"/>
      </w:numPr>
      <w:tabs>
        <w:tab w:val="clear" w:pos="1021"/>
        <w:tab w:val="clear" w:pos="1152"/>
        <w:tab w:val="clear" w:pos="1191"/>
      </w:tabs>
      <w:ind w:left="1588" w:hanging="1588"/>
      <w:outlineLvl w:val="5"/>
    </w:pPr>
  </w:style>
  <w:style w:type="paragraph" w:styleId="Heading7">
    <w:name w:val="heading 7"/>
    <w:basedOn w:val="Heading6"/>
    <w:next w:val="Normal"/>
    <w:qFormat/>
    <w:rsid w:val="00420651"/>
    <w:pPr>
      <w:numPr>
        <w:ilvl w:val="6"/>
      </w:numPr>
      <w:tabs>
        <w:tab w:val="clear" w:pos="1296"/>
      </w:tabs>
      <w:ind w:left="1588" w:hanging="1588"/>
      <w:outlineLvl w:val="6"/>
    </w:pPr>
  </w:style>
  <w:style w:type="paragraph" w:styleId="Heading8">
    <w:name w:val="heading 8"/>
    <w:basedOn w:val="Heading6"/>
    <w:next w:val="Normal"/>
    <w:qFormat/>
    <w:rsid w:val="00420651"/>
    <w:pPr>
      <w:numPr>
        <w:ilvl w:val="7"/>
      </w:numPr>
      <w:tabs>
        <w:tab w:val="clear" w:pos="1440"/>
      </w:tabs>
      <w:ind w:left="1588" w:hanging="1588"/>
      <w:outlineLvl w:val="7"/>
    </w:pPr>
  </w:style>
  <w:style w:type="paragraph" w:styleId="Heading9">
    <w:name w:val="heading 9"/>
    <w:basedOn w:val="Heading6"/>
    <w:next w:val="Normal"/>
    <w:qFormat/>
    <w:rsid w:val="00420651"/>
    <w:pPr>
      <w:numPr>
        <w:ilvl w:val="8"/>
      </w:numPr>
      <w:tabs>
        <w:tab w:val="clear" w:pos="1584"/>
        <w:tab w:val="left" w:pos="1588"/>
      </w:tabs>
      <w:ind w:left="1588" w:hanging="15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DefaultParagraphFont"/>
    <w:rsid w:val="00420651"/>
  </w:style>
  <w:style w:type="paragraph" w:customStyle="1" w:styleId="AppendixNotitle">
    <w:name w:val="Appendix_No &amp; title"/>
    <w:basedOn w:val="AnnexNotitle"/>
    <w:next w:val="Normal"/>
    <w:rsid w:val="00420651"/>
  </w:style>
  <w:style w:type="character" w:customStyle="1" w:styleId="Artdef">
    <w:name w:val="Art_def"/>
    <w:rsid w:val="00420651"/>
    <w:rPr>
      <w:rFonts w:ascii="Times New Roman" w:hAnsi="Times New Roman"/>
      <w:b/>
    </w:rPr>
  </w:style>
  <w:style w:type="paragraph" w:customStyle="1" w:styleId="Artheading">
    <w:name w:val="Art_heading"/>
    <w:basedOn w:val="Normal"/>
    <w:next w:val="Normal"/>
    <w:rsid w:val="00420651"/>
    <w:pPr>
      <w:spacing w:before="480"/>
      <w:jc w:val="center"/>
    </w:pPr>
    <w:rPr>
      <w:b/>
      <w:sz w:val="28"/>
    </w:rPr>
  </w:style>
  <w:style w:type="paragraph" w:customStyle="1" w:styleId="ArtNo">
    <w:name w:val="Art_No"/>
    <w:basedOn w:val="Normal"/>
    <w:next w:val="Normal"/>
    <w:rsid w:val="00420651"/>
    <w:pPr>
      <w:keepNext/>
      <w:keepLines/>
      <w:spacing w:before="480"/>
      <w:jc w:val="center"/>
    </w:pPr>
    <w:rPr>
      <w:caps/>
      <w:sz w:val="28"/>
    </w:rPr>
  </w:style>
  <w:style w:type="character" w:customStyle="1" w:styleId="Artref">
    <w:name w:val="Art_ref"/>
    <w:basedOn w:val="DefaultParagraphFont"/>
    <w:rsid w:val="00420651"/>
  </w:style>
  <w:style w:type="paragraph" w:customStyle="1" w:styleId="Arttitle">
    <w:name w:val="Art_title"/>
    <w:basedOn w:val="Normal"/>
    <w:next w:val="Normal"/>
    <w:rsid w:val="00420651"/>
    <w:pPr>
      <w:keepNext/>
      <w:keepLines/>
      <w:spacing w:before="240"/>
      <w:jc w:val="center"/>
    </w:pPr>
    <w:rPr>
      <w:b/>
      <w:sz w:val="28"/>
    </w:rPr>
  </w:style>
  <w:style w:type="paragraph" w:customStyle="1" w:styleId="ASN1">
    <w:name w:val="ASN.1"/>
    <w:basedOn w:val="Normal"/>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20651"/>
    <w:pPr>
      <w:keepNext/>
      <w:keepLines/>
      <w:spacing w:before="160"/>
      <w:ind w:left="794"/>
    </w:pPr>
    <w:rPr>
      <w:i/>
    </w:rPr>
  </w:style>
  <w:style w:type="paragraph" w:customStyle="1" w:styleId="ChapNo">
    <w:name w:val="Chap_No"/>
    <w:basedOn w:val="Normal"/>
    <w:next w:val="Normal"/>
    <w:rsid w:val="00420651"/>
    <w:pPr>
      <w:keepNext/>
      <w:keepLines/>
      <w:spacing w:before="480"/>
      <w:jc w:val="center"/>
    </w:pPr>
    <w:rPr>
      <w:b/>
      <w:caps/>
      <w:sz w:val="28"/>
    </w:rPr>
  </w:style>
  <w:style w:type="paragraph" w:customStyle="1" w:styleId="Chaptitle">
    <w:name w:val="Chap_title"/>
    <w:basedOn w:val="Normal"/>
    <w:next w:val="Normal"/>
    <w:rsid w:val="00420651"/>
    <w:pPr>
      <w:keepNext/>
      <w:keepLines/>
      <w:spacing w:before="240"/>
      <w:jc w:val="center"/>
    </w:pPr>
    <w:rPr>
      <w:b/>
      <w:sz w:val="28"/>
    </w:rPr>
  </w:style>
  <w:style w:type="paragraph" w:customStyle="1" w:styleId="enumlev1">
    <w:name w:val="enumlev1"/>
    <w:basedOn w:val="Normal"/>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Normal"/>
    <w:rsid w:val="00420651"/>
    <w:pPr>
      <w:tabs>
        <w:tab w:val="clear" w:pos="1191"/>
        <w:tab w:val="clear" w:pos="1588"/>
        <w:tab w:val="clear" w:pos="1985"/>
        <w:tab w:val="center" w:pos="4820"/>
        <w:tab w:val="right" w:pos="9639"/>
      </w:tabs>
    </w:pPr>
  </w:style>
  <w:style w:type="paragraph" w:customStyle="1" w:styleId="Equationlegend">
    <w:name w:val="Equation_legend"/>
    <w:basedOn w:val="Normal"/>
    <w:rsid w:val="0042065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20651"/>
    <w:pPr>
      <w:keepNext/>
      <w:keepLines/>
      <w:spacing w:before="240" w:after="120"/>
      <w:jc w:val="center"/>
    </w:pPr>
  </w:style>
  <w:style w:type="paragraph" w:customStyle="1" w:styleId="Figurelegend">
    <w:name w:val="Figure_legend"/>
    <w:basedOn w:val="Normal"/>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20651"/>
    <w:pPr>
      <w:keepLines/>
      <w:spacing w:before="240" w:after="120"/>
      <w:jc w:val="center"/>
    </w:pPr>
    <w:rPr>
      <w:b/>
    </w:rPr>
  </w:style>
  <w:style w:type="paragraph" w:customStyle="1" w:styleId="FigureNoBR">
    <w:name w:val="Figure_No_BR"/>
    <w:basedOn w:val="Normal"/>
    <w:next w:val="Normal"/>
    <w:rsid w:val="00420651"/>
    <w:pPr>
      <w:keepNext/>
      <w:keepLines/>
      <w:spacing w:before="480" w:after="120"/>
      <w:jc w:val="center"/>
    </w:pPr>
    <w:rPr>
      <w:caps/>
    </w:rPr>
  </w:style>
  <w:style w:type="paragraph" w:customStyle="1" w:styleId="TabletitleBR">
    <w:name w:val="Table_title_BR"/>
    <w:basedOn w:val="Normal"/>
    <w:next w:val="Normal"/>
    <w:rsid w:val="00420651"/>
    <w:pPr>
      <w:keepNext/>
      <w:keepLines/>
      <w:spacing w:before="0" w:after="120"/>
      <w:jc w:val="center"/>
    </w:pPr>
    <w:rPr>
      <w:b/>
    </w:rPr>
  </w:style>
  <w:style w:type="paragraph" w:customStyle="1" w:styleId="FiguretitleBR">
    <w:name w:val="Figure_title_BR"/>
    <w:basedOn w:val="TabletitleBR"/>
    <w:next w:val="Normal"/>
    <w:rsid w:val="00420651"/>
    <w:pPr>
      <w:keepNext w:val="0"/>
      <w:spacing w:after="480"/>
    </w:pPr>
  </w:style>
  <w:style w:type="paragraph" w:customStyle="1" w:styleId="Figurewithouttitle">
    <w:name w:val="Figure_without_title"/>
    <w:basedOn w:val="Normal"/>
    <w:next w:val="Normal"/>
    <w:rsid w:val="00420651"/>
    <w:pPr>
      <w:keepLines/>
      <w:spacing w:before="240" w:after="120"/>
      <w:jc w:val="center"/>
    </w:pPr>
  </w:style>
  <w:style w:type="paragraph" w:styleId="Footer">
    <w:name w:val="footer"/>
    <w:basedOn w:val="Normal"/>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Normal"/>
    <w:rsid w:val="00420651"/>
    <w:pPr>
      <w:spacing w:before="80"/>
    </w:pPr>
  </w:style>
  <w:style w:type="paragraph" w:customStyle="1" w:styleId="Formal">
    <w:name w:val="Formal"/>
    <w:basedOn w:val="ASN1"/>
    <w:rsid w:val="00420651"/>
    <w:rPr>
      <w:b w:val="0"/>
    </w:rPr>
  </w:style>
  <w:style w:type="paragraph" w:styleId="Header">
    <w:name w:val="header"/>
    <w:basedOn w:val="Normal"/>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20651"/>
    <w:pPr>
      <w:keepNext/>
      <w:spacing w:before="160"/>
    </w:pPr>
    <w:rPr>
      <w:b/>
    </w:rPr>
  </w:style>
  <w:style w:type="paragraph" w:customStyle="1" w:styleId="Headingi">
    <w:name w:val="Heading_i"/>
    <w:basedOn w:val="Normal"/>
    <w:next w:val="Normal"/>
    <w:rsid w:val="00420651"/>
    <w:pPr>
      <w:keepNext/>
      <w:spacing w:before="160"/>
    </w:pPr>
    <w:rPr>
      <w:i/>
    </w:rPr>
  </w:style>
  <w:style w:type="paragraph" w:customStyle="1" w:styleId="Normalaftertitle">
    <w:name w:val="Normal_after_title"/>
    <w:basedOn w:val="Normal"/>
    <w:next w:val="Normal"/>
    <w:rsid w:val="00420651"/>
    <w:pPr>
      <w:spacing w:before="360"/>
    </w:pPr>
  </w:style>
  <w:style w:type="character" w:styleId="PageNumber">
    <w:name w:val="page number"/>
    <w:basedOn w:val="DefaultParagraphFont"/>
    <w:rsid w:val="00420651"/>
  </w:style>
  <w:style w:type="paragraph" w:customStyle="1" w:styleId="PartNo">
    <w:name w:val="Part_No"/>
    <w:basedOn w:val="Normal"/>
    <w:next w:val="Normal"/>
    <w:rsid w:val="00420651"/>
    <w:pPr>
      <w:keepNext/>
      <w:keepLines/>
      <w:spacing w:before="480" w:after="80"/>
      <w:jc w:val="center"/>
    </w:pPr>
    <w:rPr>
      <w:caps/>
      <w:sz w:val="28"/>
    </w:rPr>
  </w:style>
  <w:style w:type="paragraph" w:customStyle="1" w:styleId="Partref">
    <w:name w:val="Part_ref"/>
    <w:basedOn w:val="Normal"/>
    <w:next w:val="Normal"/>
    <w:rsid w:val="00420651"/>
    <w:pPr>
      <w:keepNext/>
      <w:keepLines/>
      <w:spacing w:before="280"/>
      <w:jc w:val="center"/>
    </w:pPr>
  </w:style>
  <w:style w:type="paragraph" w:customStyle="1" w:styleId="Parttitle">
    <w:name w:val="Part_title"/>
    <w:basedOn w:val="Normal"/>
    <w:next w:val="Normalaftertitle"/>
    <w:rsid w:val="00420651"/>
    <w:pPr>
      <w:keepNext/>
      <w:keepLines/>
      <w:spacing w:before="240" w:after="280"/>
      <w:jc w:val="center"/>
    </w:pPr>
    <w:rPr>
      <w:b/>
      <w:sz w:val="28"/>
    </w:rPr>
  </w:style>
  <w:style w:type="paragraph" w:customStyle="1" w:styleId="Recdate">
    <w:name w:val="Rec_date"/>
    <w:basedOn w:val="Normal"/>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Normal"/>
    <w:next w:val="Normal"/>
    <w:rsid w:val="00420651"/>
    <w:pPr>
      <w:keepNext/>
      <w:keepLines/>
      <w:spacing w:before="0"/>
    </w:pPr>
    <w:rPr>
      <w:b/>
      <w:sz w:val="28"/>
    </w:rPr>
  </w:style>
  <w:style w:type="paragraph" w:customStyle="1" w:styleId="QuestionNo">
    <w:name w:val="Question_No"/>
    <w:basedOn w:val="RecNo"/>
    <w:next w:val="Normal"/>
    <w:rsid w:val="00420651"/>
  </w:style>
  <w:style w:type="paragraph" w:customStyle="1" w:styleId="RecNoBR">
    <w:name w:val="Rec_No_BR"/>
    <w:basedOn w:val="Normal"/>
    <w:next w:val="Normal"/>
    <w:rsid w:val="00420651"/>
    <w:pPr>
      <w:keepNext/>
      <w:keepLines/>
      <w:spacing w:before="480"/>
      <w:jc w:val="center"/>
    </w:pPr>
    <w:rPr>
      <w:caps/>
      <w:sz w:val="28"/>
    </w:rPr>
  </w:style>
  <w:style w:type="paragraph" w:customStyle="1" w:styleId="QuestionNoBR">
    <w:name w:val="Question_No_BR"/>
    <w:basedOn w:val="RecNoBR"/>
    <w:next w:val="Normal"/>
    <w:rsid w:val="00420651"/>
  </w:style>
  <w:style w:type="paragraph" w:customStyle="1" w:styleId="Recref">
    <w:name w:val="Rec_ref"/>
    <w:basedOn w:val="Normal"/>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Normal"/>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Normal"/>
    <w:rsid w:val="00420651"/>
    <w:pPr>
      <w:ind w:left="794" w:hanging="794"/>
    </w:pPr>
  </w:style>
  <w:style w:type="paragraph" w:customStyle="1" w:styleId="Reftitle">
    <w:name w:val="Ref_title"/>
    <w:basedOn w:val="Normal"/>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Normal"/>
    <w:rsid w:val="00420651"/>
  </w:style>
  <w:style w:type="paragraph" w:customStyle="1" w:styleId="RepNoBR">
    <w:name w:val="Rep_No_BR"/>
    <w:basedOn w:val="RecNoBR"/>
    <w:next w:val="Normal"/>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Normal"/>
    <w:rsid w:val="00420651"/>
  </w:style>
  <w:style w:type="paragraph" w:customStyle="1" w:styleId="ResNoBR">
    <w:name w:val="Res_No_BR"/>
    <w:basedOn w:val="RecNoBR"/>
    <w:next w:val="Normal"/>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Normal"/>
    <w:next w:val="Normal"/>
    <w:rsid w:val="0042065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20651"/>
    <w:pPr>
      <w:keepNext/>
      <w:keepLines/>
      <w:spacing w:before="480" w:after="80"/>
      <w:jc w:val="center"/>
    </w:pPr>
    <w:rPr>
      <w:caps/>
      <w:sz w:val="28"/>
    </w:rPr>
  </w:style>
  <w:style w:type="paragraph" w:customStyle="1" w:styleId="Sectiontitle">
    <w:name w:val="Section_title"/>
    <w:basedOn w:val="Normal"/>
    <w:next w:val="Normalaftertitle"/>
    <w:rsid w:val="00420651"/>
    <w:pPr>
      <w:keepNext/>
      <w:keepLines/>
      <w:spacing w:before="480" w:after="280"/>
      <w:jc w:val="center"/>
    </w:pPr>
    <w:rPr>
      <w:b/>
      <w:sz w:val="28"/>
    </w:rPr>
  </w:style>
  <w:style w:type="paragraph" w:customStyle="1" w:styleId="Source">
    <w:name w:val="Source"/>
    <w:basedOn w:val="Normal"/>
    <w:next w:val="Normalaftertitle"/>
    <w:rsid w:val="00420651"/>
    <w:pPr>
      <w:spacing w:before="840" w:after="200"/>
      <w:jc w:val="center"/>
    </w:pPr>
    <w:rPr>
      <w:b/>
      <w:sz w:val="28"/>
    </w:rPr>
  </w:style>
  <w:style w:type="paragraph" w:customStyle="1" w:styleId="SpecialFooter">
    <w:name w:val="Special Footer"/>
    <w:basedOn w:val="Footer"/>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Normal"/>
    <w:next w:val="Normal"/>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20651"/>
    <w:pPr>
      <w:keepNext/>
      <w:keepLines/>
      <w:spacing w:before="360" w:after="120"/>
      <w:jc w:val="center"/>
    </w:pPr>
    <w:rPr>
      <w:b/>
    </w:rPr>
  </w:style>
  <w:style w:type="paragraph" w:customStyle="1" w:styleId="TableNoBR">
    <w:name w:val="Table_No_BR"/>
    <w:basedOn w:val="Normal"/>
    <w:next w:val="TabletitleBR"/>
    <w:rsid w:val="00420651"/>
    <w:pPr>
      <w:keepNext/>
      <w:spacing w:before="560" w:after="120"/>
      <w:jc w:val="center"/>
    </w:pPr>
    <w:rPr>
      <w:caps/>
    </w:rPr>
  </w:style>
  <w:style w:type="paragraph" w:customStyle="1" w:styleId="Tableref">
    <w:name w:val="Table_ref"/>
    <w:basedOn w:val="Normal"/>
    <w:next w:val="TabletitleBR"/>
    <w:rsid w:val="00420651"/>
    <w:pPr>
      <w:keepNext/>
      <w:spacing w:before="0" w:after="120"/>
      <w:jc w:val="center"/>
    </w:pPr>
  </w:style>
  <w:style w:type="paragraph" w:customStyle="1" w:styleId="Tabletext">
    <w:name w:val="Table_text"/>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20651"/>
  </w:style>
  <w:style w:type="paragraph" w:customStyle="1" w:styleId="Title3">
    <w:name w:val="Title 3"/>
    <w:basedOn w:val="Title2"/>
    <w:next w:val="Normal"/>
    <w:rsid w:val="00420651"/>
    <w:rPr>
      <w:caps w:val="0"/>
    </w:rPr>
  </w:style>
  <w:style w:type="paragraph" w:customStyle="1" w:styleId="Title4">
    <w:name w:val="Title 4"/>
    <w:basedOn w:val="Title3"/>
    <w:next w:val="Heading1"/>
    <w:rsid w:val="00420651"/>
    <w:rPr>
      <w:b/>
    </w:rPr>
  </w:style>
  <w:style w:type="paragraph" w:customStyle="1" w:styleId="toc0">
    <w:name w:val="toc 0"/>
    <w:basedOn w:val="Normal"/>
    <w:next w:val="TOC1"/>
    <w:rsid w:val="00420651"/>
    <w:pPr>
      <w:tabs>
        <w:tab w:val="clear" w:pos="794"/>
        <w:tab w:val="clear" w:pos="1191"/>
        <w:tab w:val="clear" w:pos="1588"/>
        <w:tab w:val="clear" w:pos="1985"/>
        <w:tab w:val="right" w:pos="9639"/>
      </w:tabs>
    </w:pPr>
    <w:rPr>
      <w:b/>
    </w:rPr>
  </w:style>
  <w:style w:type="paragraph" w:styleId="TOC1">
    <w:name w:val="toc 1"/>
    <w:basedOn w:val="Normal"/>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LineNumber">
    <w:name w:val="line number"/>
    <w:rsid w:val="00420651"/>
    <w:rPr>
      <w:rFonts w:ascii="Arial" w:hAnsi="Arial" w:cs="Arial"/>
      <w:sz w:val="22"/>
      <w:szCs w:val="22"/>
      <w:lang w:val="en-GB"/>
    </w:rPr>
  </w:style>
  <w:style w:type="paragraph" w:styleId="NormalIndent">
    <w:name w:val="Normal Indent"/>
    <w:basedOn w:val="Normal"/>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Normal"/>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Normal"/>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Normal"/>
    <w:rsid w:val="00420651"/>
    <w:pPr>
      <w:spacing w:after="720"/>
    </w:pPr>
  </w:style>
  <w:style w:type="paragraph" w:customStyle="1" w:styleId="Annex">
    <w:name w:val="Annex_#"/>
    <w:basedOn w:val="Normal"/>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Normal"/>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Normal"/>
    <w:next w:val="Normal"/>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Normal"/>
    <w:rsid w:val="00420651"/>
  </w:style>
  <w:style w:type="paragraph" w:customStyle="1" w:styleId="RefTitle0">
    <w:name w:val="Ref_Title"/>
    <w:basedOn w:val="Normal"/>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Normal"/>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Normal"/>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Normal"/>
    <w:next w:val="Heading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Heading1"/>
    <w:next w:val="Normal"/>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Normal"/>
    <w:next w:val="Normal"/>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Normal"/>
    <w:next w:val="RecTitle0"/>
    <w:rsid w:val="00420651"/>
    <w:pPr>
      <w:overflowPunct/>
      <w:autoSpaceDE/>
      <w:autoSpaceDN/>
      <w:adjustRightInd/>
      <w:spacing w:before="720"/>
      <w:textAlignment w:val="auto"/>
    </w:pPr>
    <w:rPr>
      <w:rFonts w:ascii="Arial" w:hAnsi="Arial" w:cs="Arial"/>
      <w:b/>
      <w:bCs/>
      <w:sz w:val="22"/>
      <w:szCs w:val="22"/>
    </w:rPr>
  </w:style>
  <w:style w:type="paragraph" w:styleId="Signature">
    <w:name w:val="Signature"/>
    <w:basedOn w:val="Normal"/>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Normal"/>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Normal"/>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Normal"/>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Normal"/>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Normal"/>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Normal"/>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Normal"/>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Normal"/>
    <w:next w:val="Normal"/>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Normal"/>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Normal"/>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Normal"/>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Normal"/>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Normal"/>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Normal"/>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Normal"/>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Normal"/>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Normal"/>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Normal"/>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Normal"/>
    <w:next w:val="Heading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Normal"/>
    <w:next w:val="Normal"/>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Normal"/>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Normal"/>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Normal"/>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Normal"/>
    <w:rsid w:val="00420651"/>
    <w:pPr>
      <w:jc w:val="left"/>
    </w:pPr>
    <w:rPr>
      <w:color w:val="FFFFFF"/>
    </w:rPr>
  </w:style>
  <w:style w:type="paragraph" w:customStyle="1" w:styleId="CouvRec">
    <w:name w:val="Couv Rec #"/>
    <w:basedOn w:val="Normal"/>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Normal"/>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Normal"/>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Normal"/>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Normal"/>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Normal"/>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Normal"/>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Heading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Normal"/>
    <w:rsid w:val="00420651"/>
    <w:pPr>
      <w:overflowPunct/>
      <w:autoSpaceDE/>
      <w:autoSpaceDN/>
      <w:adjustRightInd/>
      <w:spacing w:before="136"/>
      <w:jc w:val="both"/>
      <w:textAlignment w:val="auto"/>
    </w:pPr>
    <w:rPr>
      <w:rFonts w:ascii="Arial" w:hAnsi="Arial" w:cs="Arial"/>
      <w:sz w:val="20"/>
      <w:lang w:val="en-US"/>
    </w:rPr>
  </w:style>
  <w:style w:type="paragraph" w:styleId="List">
    <w:name w:val="List"/>
    <w:basedOn w:val="Normal"/>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Normal"/>
    <w:next w:val="Heading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Normal"/>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Normal"/>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Normal"/>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Normal"/>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Normal"/>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
    <w:name w:val="#"/>
    <w:basedOn w:val="Normal"/>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Normal"/>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Normal"/>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Heading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List2">
    <w:name w:val="List 2"/>
    <w:basedOn w:val="Normal"/>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Normal"/>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Normal"/>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0">
    <w:name w:val="a"/>
    <w:basedOn w:val="Normal"/>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Heading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Normal"/>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Normal"/>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ListBullet">
    <w:name w:val="List Bullet"/>
    <w:basedOn w:val="Normal"/>
    <w:autoRedefine/>
    <w:rsid w:val="00420651"/>
    <w:pPr>
      <w:overflowPunct/>
      <w:autoSpaceDE/>
      <w:autoSpaceDN/>
      <w:adjustRightInd/>
      <w:ind w:left="360" w:hanging="360"/>
      <w:textAlignment w:val="auto"/>
    </w:pPr>
    <w:rPr>
      <w:szCs w:val="24"/>
    </w:rPr>
  </w:style>
  <w:style w:type="paragraph" w:styleId="PlainText">
    <w:name w:val="Plain Text"/>
    <w:basedOn w:val="Normal"/>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Normal"/>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Hyperlink">
    <w:name w:val="Hyperlink"/>
    <w:aliases w:val="超级链接"/>
    <w:rsid w:val="00420651"/>
    <w:rPr>
      <w:color w:val="0000FF"/>
      <w:u w:val="single"/>
    </w:rPr>
  </w:style>
  <w:style w:type="paragraph" w:styleId="NormalWeb">
    <w:name w:val="Normal (Web)"/>
    <w:basedOn w:val="Normal"/>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Strong">
    <w:name w:val="Strong"/>
    <w:qFormat/>
    <w:rsid w:val="00420651"/>
    <w:rPr>
      <w:b/>
      <w:bCs/>
    </w:rPr>
  </w:style>
  <w:style w:type="paragraph" w:customStyle="1" w:styleId="Tableheader">
    <w:name w:val="Table header"/>
    <w:basedOn w:val="Heading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DefaultParagraphFont"/>
    <w:rsid w:val="00420651"/>
  </w:style>
  <w:style w:type="paragraph" w:styleId="Title">
    <w:name w:val="Title"/>
    <w:basedOn w:val="Normal"/>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jonathan.sadler@tellabs.com" TargetMode="External"/><Relationship Id="rId117" Type="http://schemas.openxmlformats.org/officeDocument/2006/relationships/hyperlink" Target="mailto:bo.kaitao@zte.com.cn" TargetMode="External"/><Relationship Id="rId21" Type="http://schemas.openxmlformats.org/officeDocument/2006/relationships/hyperlink" Target="http://ties.itu.int/u/tsg15/sg15/wp3/q14/rrazdan@ciena.com" TargetMode="External"/><Relationship Id="rId42" Type="http://schemas.openxmlformats.org/officeDocument/2006/relationships/hyperlink" Target="mailto:Joachim.Hasler@de.bosch.com" TargetMode="External"/><Relationship Id="rId47" Type="http://schemas.openxmlformats.org/officeDocument/2006/relationships/hyperlink" Target="mailto:Kam.Lam@alcatel-lucent.com" TargetMode="External"/><Relationship Id="rId63" Type="http://schemas.openxmlformats.org/officeDocument/2006/relationships/hyperlink" Target="mailto:arve.meisingset@telenor.com" TargetMode="External"/><Relationship Id="rId68" Type="http://schemas.openxmlformats.org/officeDocument/2006/relationships/hyperlink" Target="mailto:Kam.Lam%3CAT%3Ealcatel-lucent.com" TargetMode="External"/><Relationship Id="rId84" Type="http://schemas.openxmlformats.org/officeDocument/2006/relationships/hyperlink" Target="mailto:knut.johannessen[at]telenor.com" TargetMode="External"/><Relationship Id="rId89" Type="http://schemas.openxmlformats.org/officeDocument/2006/relationships/hyperlink" Target="mailto:chenbin%3CAT%3Ecattsoft.com" TargetMode="External"/><Relationship Id="rId112" Type="http://schemas.openxmlformats.org/officeDocument/2006/relationships/hyperlink" Target="mailto:nian.qingfei%3CAT%3Ezte.com.cn" TargetMode="External"/><Relationship Id="rId16" Type="http://schemas.openxmlformats.org/officeDocument/2006/relationships/hyperlink" Target="http://ties.itu.int/u/tsg15/sg15/wp3/q14/alan.mcguire@bt.com" TargetMode="External"/><Relationship Id="rId107" Type="http://schemas.openxmlformats.org/officeDocument/2006/relationships/hyperlink" Target="mailto:wangy@bupt.edu.cn" TargetMode="External"/><Relationship Id="rId11" Type="http://schemas.openxmlformats.org/officeDocument/2006/relationships/hyperlink" Target="mailto:b.zeuner@telekom.de" TargetMode="External"/><Relationship Id="rId32" Type="http://schemas.openxmlformats.org/officeDocument/2006/relationships/hyperlink" Target="mailto:b.zeuner@telekom.de" TargetMode="External"/><Relationship Id="rId37" Type="http://schemas.openxmlformats.org/officeDocument/2006/relationships/hyperlink" Target="mailto:Joachim.Hasler@de.bosch.com" TargetMode="External"/><Relationship Id="rId53" Type="http://schemas.openxmlformats.org/officeDocument/2006/relationships/hyperlink" Target="mailto:Kam.Lam@alcatel-lucent.com" TargetMode="External"/><Relationship Id="rId58" Type="http://schemas.openxmlformats.org/officeDocument/2006/relationships/hyperlink" Target="http://www.itu.int/md/meetingdoc.asp?lang=en&amp;parent=T09-SG09-120430-TD-GEN-0856" TargetMode="External"/><Relationship Id="rId74" Type="http://schemas.openxmlformats.org/officeDocument/2006/relationships/hyperlink" Target="mailto:leen.mak@alcatel-lucent.com" TargetMode="External"/><Relationship Id="rId79" Type="http://schemas.openxmlformats.org/officeDocument/2006/relationships/hyperlink" Target="mailto:zlwang@bupt.edu.cn" TargetMode="External"/><Relationship Id="rId102" Type="http://schemas.openxmlformats.org/officeDocument/2006/relationships/hyperlink" Target="mailto:chen.qiaogang@zte.com.cn" TargetMode="External"/><Relationship Id="rId123" Type="http://schemas.openxmlformats.org/officeDocument/2006/relationships/hyperlink" Target="mailto:wzp@cattsoft.com"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mailto:chenbin@cattsoft.com" TargetMode="External"/><Relationship Id="rId95" Type="http://schemas.openxmlformats.org/officeDocument/2006/relationships/hyperlink" Target="mailto:wangych%3CAT%3Echinatelecom.com.cn" TargetMode="External"/><Relationship Id="rId19" Type="http://schemas.openxmlformats.org/officeDocument/2006/relationships/hyperlink" Target="mailto:dieter.beller@alcatel-lucent.com" TargetMode="External"/><Relationship Id="rId14" Type="http://schemas.openxmlformats.org/officeDocument/2006/relationships/hyperlink" Target="mailto:dieter.beller@alcatel-lucent.com" TargetMode="External"/><Relationship Id="rId22" Type="http://schemas.openxmlformats.org/officeDocument/2006/relationships/hyperlink" Target="mailto:jonathan.sadler@tellabs.com" TargetMode="External"/><Relationship Id="rId27" Type="http://schemas.openxmlformats.org/officeDocument/2006/relationships/hyperlink" Target="mailto:danli@huawei.com" TargetMode="External"/><Relationship Id="rId30" Type="http://schemas.openxmlformats.org/officeDocument/2006/relationships/hyperlink" Target="http://ties.itu.int/u/tsg15/sg15/wp3/q14/g_7718.1" TargetMode="External"/><Relationship Id="rId35" Type="http://schemas.openxmlformats.org/officeDocument/2006/relationships/hyperlink" Target="mailto:hklam@lucent.com" TargetMode="External"/><Relationship Id="rId43" Type="http://schemas.openxmlformats.org/officeDocument/2006/relationships/hyperlink" Target="mailto:Joachim.Hasler@de.bosch.com" TargetMode="External"/><Relationship Id="rId48" Type="http://schemas.openxmlformats.org/officeDocument/2006/relationships/hyperlink" Target="mailto:b.zeuner@telekom.de" TargetMode="External"/><Relationship Id="rId56" Type="http://schemas.openxmlformats.org/officeDocument/2006/relationships/hyperlink" Target="mailto:ttrygar@telcordia.com" TargetMode="External"/><Relationship Id="rId64" Type="http://schemas.openxmlformats.org/officeDocument/2006/relationships/hyperlink" Target="mailto:arve.meisingset@telenor.com" TargetMode="External"/><Relationship Id="rId69" Type="http://schemas.openxmlformats.org/officeDocument/2006/relationships/hyperlink" Target="http://www.itu.int/itu-t/workprog/wp_item.aspx?isn=7783" TargetMode="External"/><Relationship Id="rId77" Type="http://schemas.openxmlformats.org/officeDocument/2006/relationships/hyperlink" Target="mailto:zhaop@gsta.com" TargetMode="External"/><Relationship Id="rId100" Type="http://schemas.openxmlformats.org/officeDocument/2006/relationships/hyperlink" Target="mailto:rjscheer%3CAT%3Ealcatel-lucent.com" TargetMode="External"/><Relationship Id="rId105" Type="http://schemas.openxmlformats.org/officeDocument/2006/relationships/hyperlink" Target="mailto:zlwang@bupt.edu.cn" TargetMode="External"/><Relationship Id="rId113" Type="http://schemas.openxmlformats.org/officeDocument/2006/relationships/hyperlink" Target="mailto:tyoshida@trans.ntt-at.co.jp" TargetMode="External"/><Relationship Id="rId118" Type="http://schemas.openxmlformats.org/officeDocument/2006/relationships/hyperlink" Target="mailto:chen.jie@zte.com.cn" TargetMode="External"/><Relationship Id="rId126" Type="http://schemas.openxmlformats.org/officeDocument/2006/relationships/hyperlink" Target="mailto:twinlow%3CAT%3Esympatico.ca" TargetMode="External"/><Relationship Id="rId8" Type="http://schemas.openxmlformats.org/officeDocument/2006/relationships/hyperlink" Target="mailto:t.yoshida%3CAT%3Entt-at.co.jp" TargetMode="External"/><Relationship Id="rId51" Type="http://schemas.openxmlformats.org/officeDocument/2006/relationships/hyperlink" Target="mailto:chen.qiaogang@zte.com.cn" TargetMode="External"/><Relationship Id="rId72" Type="http://schemas.openxmlformats.org/officeDocument/2006/relationships/hyperlink" Target="mailto:qifeng@bupt.edu.cn" TargetMode="External"/><Relationship Id="rId80" Type="http://schemas.openxmlformats.org/officeDocument/2006/relationships/hyperlink" Target="mailto:felix.flemisch%3CAT%3Esiemens.com" TargetMode="External"/><Relationship Id="rId85" Type="http://schemas.openxmlformats.org/officeDocument/2006/relationships/hyperlink" Target="mailto:jkennethsmith@verizon.net" TargetMode="External"/><Relationship Id="rId93" Type="http://schemas.openxmlformats.org/officeDocument/2006/relationships/hyperlink" Target="mailto:boban.panajotovic%3CAT%3Eratel.org.yu" TargetMode="External"/><Relationship Id="rId98" Type="http://schemas.openxmlformats.org/officeDocument/2006/relationships/hyperlink" Target="mailto:veloso%3CAT%3Eanatel.gov.br" TargetMode="External"/><Relationship Id="rId121" Type="http://schemas.openxmlformats.org/officeDocument/2006/relationships/hyperlink" Target="mailto:felix.flemisch%3CAT%3Esiemens.com" TargetMode="External"/><Relationship Id="rId3" Type="http://schemas.microsoft.com/office/2007/relationships/stylesWithEffects" Target="stylesWithEffects.xml"/><Relationship Id="rId12" Type="http://schemas.openxmlformats.org/officeDocument/2006/relationships/hyperlink" Target="mailto:dieter.beller@alcatel-lucent.com" TargetMode="External"/><Relationship Id="rId17" Type="http://schemas.openxmlformats.org/officeDocument/2006/relationships/hyperlink" Target="mailto:sshew@ciena.com" TargetMode="External"/><Relationship Id="rId25" Type="http://schemas.openxmlformats.org/officeDocument/2006/relationships/hyperlink" Target="mailto:danli@huawei.com" TargetMode="External"/><Relationship Id="rId33" Type="http://schemas.openxmlformats.org/officeDocument/2006/relationships/hyperlink" Target="mailto:Joachim.Hasler@de.bosch.com" TargetMode="External"/><Relationship Id="rId38" Type="http://schemas.openxmlformats.org/officeDocument/2006/relationships/hyperlink" Target="mailto:Joachim.Hasler@de.bosch.com" TargetMode="External"/><Relationship Id="rId46" Type="http://schemas.openxmlformats.org/officeDocument/2006/relationships/hyperlink" Target="mailto:b.zeuner@telekom.de" TargetMode="External"/><Relationship Id="rId59" Type="http://schemas.openxmlformats.org/officeDocument/2006/relationships/hyperlink" Target="http://www.itu.int/md/meetingdoc.asp?lang=en&amp;parent=T09-SG09-120430-TD-GEN-0866" TargetMode="External"/><Relationship Id="rId67" Type="http://schemas.openxmlformats.org/officeDocument/2006/relationships/hyperlink" Target="mailto:ms-kojima%3CAT%3Ekddi.com" TargetMode="External"/><Relationship Id="rId103" Type="http://schemas.openxmlformats.org/officeDocument/2006/relationships/hyperlink" Target="mailto:zlwang@bupt.edu.cn" TargetMode="External"/><Relationship Id="rId108" Type="http://schemas.openxmlformats.org/officeDocument/2006/relationships/hyperlink" Target="mailto:zlwang@bupt.edu.cn" TargetMode="External"/><Relationship Id="rId116" Type="http://schemas.openxmlformats.org/officeDocument/2006/relationships/hyperlink" Target="mailto:duan.leiling@zte.com.cn" TargetMode="External"/><Relationship Id="rId124" Type="http://schemas.openxmlformats.org/officeDocument/2006/relationships/hyperlink" Target="mailto:wangy@bupt.edu.cn" TargetMode="External"/><Relationship Id="rId129" Type="http://schemas.openxmlformats.org/officeDocument/2006/relationships/theme" Target="theme/theme1.xml"/><Relationship Id="rId20" Type="http://schemas.openxmlformats.org/officeDocument/2006/relationships/hyperlink" Target="http://ties.itu.int/u/tsg15/sg15/wp3/q14/rrazdan@ciena.com" TargetMode="External"/><Relationship Id="rId41" Type="http://schemas.openxmlformats.org/officeDocument/2006/relationships/hyperlink" Target="mailto:Joachim.Hasler@de.bosch.com" TargetMode="External"/><Relationship Id="rId54" Type="http://schemas.openxmlformats.org/officeDocument/2006/relationships/hyperlink" Target="mailto:Kam.Lam@alcatel-lucent.com" TargetMode="External"/><Relationship Id="rId62" Type="http://schemas.openxmlformats.org/officeDocument/2006/relationships/hyperlink" Target="mailto:arve.meisingset@telenor.com" TargetMode="External"/><Relationship Id="rId70" Type="http://schemas.openxmlformats.org/officeDocument/2006/relationships/hyperlink" Target="mailto:knut-hakon.johannessen@telenor.com" TargetMode="External"/><Relationship Id="rId75" Type="http://schemas.openxmlformats.org/officeDocument/2006/relationships/hyperlink" Target="mailto:knut-hakon.johannessen@telenor.com" TargetMode="External"/><Relationship Id="rId83" Type="http://schemas.openxmlformats.org/officeDocument/2006/relationships/hyperlink" Target="mailto:felix.flemisch%3CAT%3Esiemens.com" TargetMode="External"/><Relationship Id="rId88" Type="http://schemas.openxmlformats.org/officeDocument/2006/relationships/hyperlink" Target="mailto:zlwang%3CAT%3Ebupt.edu.cn" TargetMode="External"/><Relationship Id="rId91" Type="http://schemas.openxmlformats.org/officeDocument/2006/relationships/hyperlink" Target="mailto:yanlei@cattsoft.com" TargetMode="External"/><Relationship Id="rId96" Type="http://schemas.openxmlformats.org/officeDocument/2006/relationships/hyperlink" Target="mailto:yanlei%3CAT%3Ecattsoft.com" TargetMode="External"/><Relationship Id="rId111" Type="http://schemas.openxmlformats.org/officeDocument/2006/relationships/hyperlink" Target="mailto:felix.flemisch%3CAT%3Esiemens.com" TargetMode="External"/><Relationship Id="rId1" Type="http://schemas.openxmlformats.org/officeDocument/2006/relationships/numbering" Target="numbering.xml"/><Relationship Id="rId6" Type="http://schemas.openxmlformats.org/officeDocument/2006/relationships/hyperlink" Target="mailto:thomas@ktf.com" TargetMode="External"/><Relationship Id="rId15" Type="http://schemas.openxmlformats.org/officeDocument/2006/relationships/hyperlink" Target="mailto:sshew@ciena.com" TargetMode="External"/><Relationship Id="rId23" Type="http://schemas.openxmlformats.org/officeDocument/2006/relationships/hyperlink" Target="mailto:dieter.beller@alcatel-lucent.com" TargetMode="External"/><Relationship Id="rId28" Type="http://schemas.openxmlformats.org/officeDocument/2006/relationships/hyperlink" Target="mailto:ttrygar@telcordia.com" TargetMode="External"/><Relationship Id="rId36" Type="http://schemas.openxmlformats.org/officeDocument/2006/relationships/hyperlink" Target="mailto:Joachim.Hasler@de.bosch.com" TargetMode="External"/><Relationship Id="rId49" Type="http://schemas.openxmlformats.org/officeDocument/2006/relationships/hyperlink" Target="mailto:Kam.Lam@alcatel-lucent.com" TargetMode="External"/><Relationship Id="rId57" Type="http://schemas.openxmlformats.org/officeDocument/2006/relationships/hyperlink" Target="http://ties.itu.int/u/tsg15/sg15/wp3/q14/gnewsome@ieee.org" TargetMode="External"/><Relationship Id="rId106" Type="http://schemas.openxmlformats.org/officeDocument/2006/relationships/hyperlink" Target="mailto:ms-kojima%3CAT%3Ekddi.com" TargetMode="External"/><Relationship Id="rId114" Type="http://schemas.openxmlformats.org/officeDocument/2006/relationships/hyperlink" Target="http://www.itu.int/rec/recommendation.asp?type=folders&amp;lang=e&amp;parent=T-REC-Q.834.4" TargetMode="External"/><Relationship Id="rId119" Type="http://schemas.openxmlformats.org/officeDocument/2006/relationships/hyperlink" Target="mailto:chen.qiaogang@zte.com" TargetMode="External"/><Relationship Id="rId127" Type="http://schemas.openxmlformats.org/officeDocument/2006/relationships/hyperlink" Target="mailto:twinlow%3CAT%3Esympatico.ca" TargetMode="External"/><Relationship Id="rId10" Type="http://schemas.openxmlformats.org/officeDocument/2006/relationships/hyperlink" Target="http://ties.itu.int/u/tsg15/sg15/wp3/q14/bernd.zeuner@t-systems.com" TargetMode="External"/><Relationship Id="rId31" Type="http://schemas.openxmlformats.org/officeDocument/2006/relationships/hyperlink" Target="mailto:gnewsome@ieee.org" TargetMode="External"/><Relationship Id="rId44" Type="http://schemas.openxmlformats.org/officeDocument/2006/relationships/hyperlink" Target="mailto:ttrygar@telcordia.com" TargetMode="External"/><Relationship Id="rId52" Type="http://schemas.openxmlformats.org/officeDocument/2006/relationships/hyperlink" Target="mailto:Kam.Lam@alcatel-lucent.com" TargetMode="External"/><Relationship Id="rId60" Type="http://schemas.openxmlformats.org/officeDocument/2006/relationships/hyperlink" Target="mailto:paulrlevine@verizon.net" TargetMode="External"/><Relationship Id="rId65" Type="http://schemas.openxmlformats.org/officeDocument/2006/relationships/hyperlink" Target="mailto:arve.meisingset@telenor.com" TargetMode="External"/><Relationship Id="rId73" Type="http://schemas.openxmlformats.org/officeDocument/2006/relationships/hyperlink" Target="mailto:zlwang%3CAT%3Ebupt.edu.cn" TargetMode="External"/><Relationship Id="rId78" Type="http://schemas.openxmlformats.org/officeDocument/2006/relationships/hyperlink" Target="mailto:wangy@bupt.edu.cn" TargetMode="External"/><Relationship Id="rId81" Type="http://schemas.openxmlformats.org/officeDocument/2006/relationships/hyperlink" Target="mailto:felix.flemisch%3CAT%3Esiemens.com" TargetMode="External"/><Relationship Id="rId86" Type="http://schemas.openxmlformats.org/officeDocument/2006/relationships/hyperlink" Target="mailto:yanlei@cattsoft.com" TargetMode="External"/><Relationship Id="rId94" Type="http://schemas.openxmlformats.org/officeDocument/2006/relationships/hyperlink" Target="mailto:jkennethsmith%3CAT%3Everizon.net" TargetMode="External"/><Relationship Id="rId99" Type="http://schemas.openxmlformats.org/officeDocument/2006/relationships/hyperlink" Target="mailto:stu%3CAT%3Eycs-consulting.com" TargetMode="External"/><Relationship Id="rId101" Type="http://schemas.openxmlformats.org/officeDocument/2006/relationships/hyperlink" Target="mailto:chen.qiaogang@zte.com.cn" TargetMode="External"/><Relationship Id="rId122" Type="http://schemas.openxmlformats.org/officeDocument/2006/relationships/hyperlink" Target="mailto:Kam.Lam%3CAT%3Ealcatel-lucent.com" TargetMode="External"/><Relationship Id="rId4" Type="http://schemas.openxmlformats.org/officeDocument/2006/relationships/settings" Target="settings.xml"/><Relationship Id="rId9" Type="http://schemas.openxmlformats.org/officeDocument/2006/relationships/hyperlink" Target="http://www.itu.int/md/T09-SG15-110214-TD-WP1-0458" TargetMode="External"/><Relationship Id="rId13" Type="http://schemas.openxmlformats.org/officeDocument/2006/relationships/hyperlink" Target="mailto:dieter.beller@alcatel-lucent.com" TargetMode="External"/><Relationship Id="rId18" Type="http://schemas.openxmlformats.org/officeDocument/2006/relationships/hyperlink" Target="mailto:dieter.beller@alcatel-lucent.com" TargetMode="External"/><Relationship Id="rId39" Type="http://schemas.openxmlformats.org/officeDocument/2006/relationships/hyperlink" Target="mailto:Joachim.Hasler@de.bosch.com" TargetMode="External"/><Relationship Id="rId109" Type="http://schemas.openxmlformats.org/officeDocument/2006/relationships/hyperlink" Target="mailto:wangy@bupt.edu.cn" TargetMode="External"/><Relationship Id="rId34" Type="http://schemas.openxmlformats.org/officeDocument/2006/relationships/hyperlink" Target="mailto:Joachim.Hasler@de.bosch.com" TargetMode="External"/><Relationship Id="rId50" Type="http://schemas.openxmlformats.org/officeDocument/2006/relationships/hyperlink" Target="mailto:b.zeuner@telekom.de" TargetMode="External"/><Relationship Id="rId55" Type="http://schemas.openxmlformats.org/officeDocument/2006/relationships/hyperlink" Target="mailto:ttrygar@telcordia.com" TargetMode="External"/><Relationship Id="rId76" Type="http://schemas.openxmlformats.org/officeDocument/2006/relationships/hyperlink" Target="mailto:chen.qiaogang@zte.com.cn" TargetMode="External"/><Relationship Id="rId97" Type="http://schemas.openxmlformats.org/officeDocument/2006/relationships/hyperlink" Target="mailto:rroman@telcordia.com" TargetMode="External"/><Relationship Id="rId104" Type="http://schemas.openxmlformats.org/officeDocument/2006/relationships/hyperlink" Target="mailto:wzp%3CAT%3Ecattsoft.com" TargetMode="External"/><Relationship Id="rId120" Type="http://schemas.openxmlformats.org/officeDocument/2006/relationships/hyperlink" Target="mailto:schishol@nortelnetworks.com" TargetMode="External"/><Relationship Id="rId125" Type="http://schemas.openxmlformats.org/officeDocument/2006/relationships/hyperlink" Target="mailto:zlwang@bupt.edu.cn" TargetMode="External"/><Relationship Id="rId7" Type="http://schemas.openxmlformats.org/officeDocument/2006/relationships/hyperlink" Target="mailto:vanwyk@telkom.co.za" TargetMode="External"/><Relationship Id="rId71" Type="http://schemas.openxmlformats.org/officeDocument/2006/relationships/hyperlink" Target="mailto:b028113@bupt.edu.cn" TargetMode="External"/><Relationship Id="rId92" Type="http://schemas.openxmlformats.org/officeDocument/2006/relationships/hyperlink" Target="mailto:wzp@cattsoft.com" TargetMode="External"/><Relationship Id="rId2" Type="http://schemas.openxmlformats.org/officeDocument/2006/relationships/styles" Target="styles.xml"/><Relationship Id="rId29" Type="http://schemas.openxmlformats.org/officeDocument/2006/relationships/hyperlink" Target="mailto:ttrygar@telcordia.com" TargetMode="External"/><Relationship Id="rId24" Type="http://schemas.openxmlformats.org/officeDocument/2006/relationships/hyperlink" Target="mailto:evarma@alcatel-lucent.com" TargetMode="External"/><Relationship Id="rId40" Type="http://schemas.openxmlformats.org/officeDocument/2006/relationships/hyperlink" Target="mailto:Joachim.Hasler@de.bosch.com" TargetMode="External"/><Relationship Id="rId45" Type="http://schemas.openxmlformats.org/officeDocument/2006/relationships/hyperlink" Target="mailto:Kam.Lam@alcatel-lucent.com" TargetMode="External"/><Relationship Id="rId66" Type="http://schemas.openxmlformats.org/officeDocument/2006/relationships/hyperlink" Target="mailto:arve.meisingset@telenor.com" TargetMode="External"/><Relationship Id="rId87" Type="http://schemas.openxmlformats.org/officeDocument/2006/relationships/hyperlink" Target="mailto:jkennethsmith@verizon.net" TargetMode="External"/><Relationship Id="rId110" Type="http://schemas.openxmlformats.org/officeDocument/2006/relationships/hyperlink" Target="mailto:zlwang@bupt.edu.cn" TargetMode="External"/><Relationship Id="rId115" Type="http://schemas.openxmlformats.org/officeDocument/2006/relationships/hyperlink" Target="mailto:chen.qiaogang@zte.com.cn" TargetMode="External"/><Relationship Id="rId61" Type="http://schemas.openxmlformats.org/officeDocument/2006/relationships/hyperlink" Target="mailto:paulrlevine@verizon.net" TargetMode="External"/><Relationship Id="rId82" Type="http://schemas.openxmlformats.org/officeDocument/2006/relationships/hyperlink" Target="mailto:felix.flemisch%3CAT%3Esiemen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17442</Words>
  <Characters>99425</Characters>
  <Application>Microsoft Office Word</Application>
  <DocSecurity>4</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116634</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RC</cp:lastModifiedBy>
  <cp:revision>2</cp:revision>
  <dcterms:created xsi:type="dcterms:W3CDTF">2013-09-26T11:41:00Z</dcterms:created>
  <dcterms:modified xsi:type="dcterms:W3CDTF">2013-09-26T11:41:00Z</dcterms:modified>
</cp:coreProperties>
</file>